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sz w:val="32"/>
          <w:szCs w:val="32"/>
        </w:rPr>
      </w:pPr>
      <w:r>
        <w:rPr>
          <w:rFonts w:hint="eastAsia"/>
          <w:b w:val="0"/>
          <w:bCs/>
          <w:sz w:val="28"/>
          <w:szCs w:val="28"/>
        </w:rPr>
        <w:t>《高等数学》</w:t>
      </w:r>
      <w:r>
        <w:rPr>
          <w:rFonts w:hint="eastAsia"/>
          <w:b w:val="0"/>
          <w:bCs/>
          <w:sz w:val="28"/>
          <w:szCs w:val="28"/>
          <w:lang w:eastAsia="zh-CN"/>
        </w:rPr>
        <w:t>（一）</w:t>
      </w:r>
      <w:r>
        <w:rPr>
          <w:rFonts w:hint="eastAsia"/>
          <w:sz w:val="32"/>
          <w:szCs w:val="32"/>
        </w:rPr>
        <w:t>课程标准</w:t>
      </w:r>
    </w:p>
    <w:p>
      <w:pPr>
        <w:rPr>
          <w:rFonts w:hint="eastAsia"/>
          <w:b w:val="0"/>
          <w:bCs w:val="0"/>
          <w:sz w:val="28"/>
          <w:szCs w:val="28"/>
        </w:rPr>
      </w:pPr>
      <w:r>
        <w:rPr>
          <w:rFonts w:hint="eastAsia"/>
          <w:sz w:val="28"/>
          <w:szCs w:val="28"/>
        </w:rPr>
        <w:t>一.课程名称</w:t>
      </w:r>
      <w:r>
        <w:rPr>
          <w:rFonts w:hint="eastAsia"/>
          <w:b w:val="0"/>
          <w:bCs w:val="0"/>
          <w:sz w:val="28"/>
          <w:szCs w:val="28"/>
        </w:rPr>
        <w:t>：《高等数学》</w:t>
      </w:r>
      <w:r>
        <w:rPr>
          <w:rFonts w:hint="eastAsia"/>
          <w:b w:val="0"/>
          <w:bCs w:val="0"/>
          <w:sz w:val="28"/>
          <w:szCs w:val="28"/>
          <w:lang w:eastAsia="zh-CN"/>
        </w:rPr>
        <w:t>（一）</w:t>
      </w:r>
    </w:p>
    <w:p>
      <w:pPr>
        <w:rPr>
          <w:rFonts w:hint="eastAsia"/>
          <w:sz w:val="28"/>
          <w:szCs w:val="28"/>
        </w:rPr>
      </w:pPr>
      <w:r>
        <w:rPr>
          <w:rFonts w:hint="eastAsia"/>
          <w:sz w:val="28"/>
          <w:szCs w:val="28"/>
        </w:rPr>
        <w:t>二.适用专业：</w:t>
      </w:r>
      <w:r>
        <w:rPr>
          <w:rFonts w:hint="eastAsia"/>
          <w:sz w:val="28"/>
          <w:szCs w:val="28"/>
          <w:lang w:eastAsia="zh-CN"/>
        </w:rPr>
        <w:t>计算机应用技术</w:t>
      </w:r>
    </w:p>
    <w:p>
      <w:pPr>
        <w:rPr>
          <w:rFonts w:hint="eastAsia"/>
          <w:sz w:val="28"/>
          <w:szCs w:val="28"/>
        </w:rPr>
      </w:pPr>
      <w:r>
        <w:rPr>
          <w:rFonts w:hint="eastAsia"/>
          <w:sz w:val="28"/>
          <w:szCs w:val="28"/>
        </w:rPr>
        <w:t>三.课程性质：</w:t>
      </w:r>
    </w:p>
    <w:p>
      <w:pPr>
        <w:ind w:firstLine="660"/>
        <w:rPr>
          <w:rFonts w:hint="eastAsia"/>
          <w:sz w:val="32"/>
          <w:szCs w:val="32"/>
        </w:rPr>
      </w:pPr>
      <w:r>
        <w:rPr>
          <w:rFonts w:hint="eastAsia" w:ascii="宋体" w:hAnsi="宋体"/>
          <w:sz w:val="28"/>
          <w:szCs w:val="28"/>
          <w:lang w:eastAsia="zh-CN"/>
        </w:rPr>
        <w:t>本课程</w:t>
      </w:r>
      <w:r>
        <w:rPr>
          <w:rFonts w:hint="eastAsia" w:ascii="宋体" w:hAnsi="宋体"/>
          <w:sz w:val="28"/>
          <w:szCs w:val="28"/>
        </w:rPr>
        <w:t>是计算机系计算机专业的专业基础课程，是为培养学生有关高等数学的基本理论、运算方法和应用能力而设置的一门专业基础课程。</w:t>
      </w:r>
      <w:r>
        <w:rPr>
          <w:rFonts w:hint="eastAsia"/>
          <w:sz w:val="32"/>
          <w:szCs w:val="32"/>
        </w:rPr>
        <w:t>使学生受到运用数学分析方法解决专业及日常生活中所遇到的实际问题的初步训练，为后续课程奠定必要的数学理论基础。</w:t>
      </w:r>
    </w:p>
    <w:p>
      <w:pPr>
        <w:rPr>
          <w:rFonts w:hint="eastAsia"/>
          <w:sz w:val="28"/>
          <w:szCs w:val="28"/>
        </w:rPr>
      </w:pPr>
      <w:bookmarkStart w:id="0" w:name="_GoBack"/>
      <w:bookmarkEnd w:id="0"/>
      <w:r>
        <w:rPr>
          <w:rFonts w:hint="eastAsia"/>
          <w:sz w:val="28"/>
          <w:szCs w:val="28"/>
        </w:rPr>
        <w:t>四.课程设计：</w:t>
      </w:r>
    </w:p>
    <w:p>
      <w:pPr>
        <w:rPr>
          <w:rFonts w:hint="eastAsia"/>
          <w:sz w:val="28"/>
          <w:szCs w:val="28"/>
        </w:rPr>
      </w:pPr>
      <w:r>
        <w:rPr>
          <w:rFonts w:hint="eastAsia"/>
          <w:sz w:val="28"/>
          <w:szCs w:val="28"/>
        </w:rPr>
        <w:t>1.设计思路：</w:t>
      </w:r>
      <w:r>
        <w:rPr>
          <w:rFonts w:hint="eastAsia" w:ascii="宋体" w:hAnsi="宋体" w:eastAsia="宋体" w:cs="宋体"/>
          <w:b w:val="0"/>
          <w:i w:val="0"/>
          <w:caps w:val="0"/>
          <w:color w:val="000000"/>
          <w:spacing w:val="0"/>
          <w:sz w:val="28"/>
          <w:szCs w:val="28"/>
          <w:shd w:val="clear" w:color="auto" w:fill="FFFFFF"/>
        </w:rPr>
        <w:t>结合</w:t>
      </w:r>
      <w:r>
        <w:rPr>
          <w:rFonts w:hint="eastAsia" w:ascii="宋体" w:hAnsi="宋体" w:cs="宋体"/>
          <w:b w:val="0"/>
          <w:i w:val="0"/>
          <w:caps w:val="0"/>
          <w:color w:val="000000"/>
          <w:spacing w:val="0"/>
          <w:sz w:val="28"/>
          <w:szCs w:val="28"/>
          <w:shd w:val="clear" w:color="auto" w:fill="FFFFFF"/>
          <w:lang w:eastAsia="zh-CN"/>
        </w:rPr>
        <w:t>计算机应用技术</w:t>
      </w:r>
      <w:r>
        <w:rPr>
          <w:rFonts w:hint="eastAsia" w:ascii="宋体" w:hAnsi="宋体" w:eastAsia="宋体" w:cs="宋体"/>
          <w:b w:val="0"/>
          <w:i w:val="0"/>
          <w:caps w:val="0"/>
          <w:color w:val="000000"/>
          <w:spacing w:val="0"/>
          <w:sz w:val="28"/>
          <w:szCs w:val="28"/>
          <w:shd w:val="clear" w:color="auto" w:fill="FFFFFF"/>
        </w:rPr>
        <w:t>专业的特点，选取合适的内容进行项目任务驱动教学</w:t>
      </w:r>
    </w:p>
    <w:p>
      <w:pPr>
        <w:rPr>
          <w:rFonts w:hint="eastAsia"/>
          <w:sz w:val="28"/>
          <w:szCs w:val="28"/>
        </w:rPr>
      </w:pPr>
      <w:r>
        <w:rPr>
          <w:rFonts w:hint="eastAsia"/>
          <w:sz w:val="28"/>
          <w:szCs w:val="28"/>
        </w:rPr>
        <w:t>2.内容组织：</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2805"/>
        <w:gridCol w:w="5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sz w:val="28"/>
                <w:szCs w:val="28"/>
              </w:rPr>
            </w:pPr>
            <w:r>
              <w:rPr>
                <w:rFonts w:hint="eastAsia"/>
                <w:sz w:val="28"/>
                <w:szCs w:val="28"/>
              </w:rPr>
              <w:t>序号</w:t>
            </w:r>
          </w:p>
        </w:tc>
        <w:tc>
          <w:tcPr>
            <w:tcW w:w="2805" w:type="dxa"/>
            <w:vAlign w:val="top"/>
          </w:tcPr>
          <w:p>
            <w:pPr>
              <w:rPr>
                <w:rFonts w:hint="eastAsia"/>
                <w:sz w:val="28"/>
                <w:szCs w:val="28"/>
              </w:rPr>
            </w:pPr>
            <w:r>
              <w:rPr>
                <w:rFonts w:hint="eastAsia"/>
                <w:sz w:val="28"/>
                <w:szCs w:val="28"/>
              </w:rPr>
              <w:t>项目内容</w:t>
            </w:r>
          </w:p>
        </w:tc>
        <w:tc>
          <w:tcPr>
            <w:tcW w:w="5093" w:type="dxa"/>
            <w:vAlign w:val="top"/>
          </w:tcPr>
          <w:p>
            <w:pPr>
              <w:rPr>
                <w:rFonts w:hint="eastAsia"/>
                <w:sz w:val="28"/>
                <w:szCs w:val="28"/>
              </w:rPr>
            </w:pPr>
            <w:r>
              <w:rPr>
                <w:rFonts w:hint="eastAsia"/>
                <w:sz w:val="28"/>
                <w:szCs w:val="28"/>
              </w:rPr>
              <w:t>任务内容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sz w:val="28"/>
                <w:szCs w:val="28"/>
              </w:rPr>
            </w:pPr>
            <w:r>
              <w:rPr>
                <w:rFonts w:hint="eastAsia"/>
                <w:sz w:val="28"/>
                <w:szCs w:val="28"/>
              </w:rPr>
              <w:t>1</w:t>
            </w:r>
          </w:p>
        </w:tc>
        <w:tc>
          <w:tcPr>
            <w:tcW w:w="2805" w:type="dxa"/>
            <w:vAlign w:val="top"/>
          </w:tcPr>
          <w:p>
            <w:pPr>
              <w:rPr>
                <w:rFonts w:hint="eastAsia"/>
                <w:sz w:val="28"/>
                <w:szCs w:val="28"/>
              </w:rPr>
            </w:pPr>
          </w:p>
          <w:p>
            <w:pPr>
              <w:rPr>
                <w:rFonts w:hint="eastAsia"/>
                <w:sz w:val="28"/>
                <w:szCs w:val="28"/>
              </w:rPr>
            </w:pPr>
            <w:r>
              <w:rPr>
                <w:rFonts w:hint="eastAsia"/>
                <w:sz w:val="28"/>
                <w:szCs w:val="28"/>
              </w:rPr>
              <w:t>项目一.</w:t>
            </w:r>
            <w:r>
              <w:rPr>
                <w:rFonts w:hint="eastAsia" w:ascii="黑体" w:eastAsia="黑体"/>
                <w:sz w:val="28"/>
                <w:szCs w:val="28"/>
              </w:rPr>
              <w:t xml:space="preserve"> 函数  极限 </w:t>
            </w:r>
          </w:p>
        </w:tc>
        <w:tc>
          <w:tcPr>
            <w:tcW w:w="5093" w:type="dxa"/>
            <w:vAlign w:val="top"/>
          </w:tcPr>
          <w:p>
            <w:pPr>
              <w:rPr>
                <w:rFonts w:hint="eastAsia" w:ascii="宋体" w:hAnsi="宋体"/>
                <w:sz w:val="28"/>
                <w:szCs w:val="28"/>
              </w:rPr>
            </w:pPr>
            <w:r>
              <w:rPr>
                <w:rFonts w:hint="eastAsia"/>
                <w:sz w:val="28"/>
                <w:szCs w:val="28"/>
              </w:rPr>
              <w:t>任务</w:t>
            </w:r>
            <w:r>
              <w:rPr>
                <w:rFonts w:hint="eastAsia" w:ascii="宋体" w:hAnsi="宋体"/>
                <w:sz w:val="28"/>
                <w:szCs w:val="28"/>
                <w:lang w:val="en-US" w:eastAsia="zh-CN"/>
              </w:rPr>
              <w:t>1</w:t>
            </w:r>
            <w:r>
              <w:rPr>
                <w:rFonts w:hint="eastAsia" w:ascii="宋体" w:hAnsi="宋体"/>
                <w:sz w:val="28"/>
                <w:szCs w:val="28"/>
              </w:rPr>
              <w:t>、</w:t>
            </w:r>
            <w:r>
              <w:rPr>
                <w:rFonts w:hint="eastAsia" w:ascii="宋体" w:hAnsi="宋体"/>
                <w:sz w:val="28"/>
                <w:szCs w:val="28"/>
                <w:lang w:eastAsia="zh-CN"/>
              </w:rPr>
              <w:t>理解</w:t>
            </w:r>
            <w:r>
              <w:rPr>
                <w:rFonts w:hint="eastAsia" w:ascii="宋体" w:hAnsi="宋体"/>
                <w:sz w:val="28"/>
                <w:szCs w:val="28"/>
              </w:rPr>
              <w:t>函数的概念</w:t>
            </w:r>
            <w:r>
              <w:rPr>
                <w:rFonts w:hint="eastAsia" w:ascii="宋体" w:hAnsi="宋体"/>
                <w:sz w:val="28"/>
                <w:szCs w:val="28"/>
                <w:lang w:eastAsia="zh-CN"/>
              </w:rPr>
              <w:t>、</w:t>
            </w:r>
            <w:r>
              <w:rPr>
                <w:rFonts w:hint="eastAsia" w:ascii="宋体" w:hAnsi="宋体"/>
                <w:sz w:val="28"/>
                <w:szCs w:val="28"/>
              </w:rPr>
              <w:t>建立函数关系</w:t>
            </w:r>
          </w:p>
          <w:p>
            <w:pPr>
              <w:jc w:val="both"/>
              <w:rPr>
                <w:rFonts w:hint="eastAsia" w:ascii="宋体" w:hAnsi="宋体"/>
                <w:sz w:val="28"/>
                <w:szCs w:val="28"/>
              </w:rPr>
            </w:pPr>
            <w:r>
              <w:rPr>
                <w:rFonts w:hint="eastAsia"/>
                <w:sz w:val="28"/>
                <w:szCs w:val="28"/>
              </w:rPr>
              <w:t>任务</w:t>
            </w:r>
            <w:r>
              <w:rPr>
                <w:rFonts w:hint="eastAsia" w:ascii="宋体" w:hAnsi="宋体"/>
                <w:sz w:val="28"/>
                <w:szCs w:val="28"/>
                <w:lang w:val="en-US" w:eastAsia="zh-CN"/>
              </w:rPr>
              <w:t>2</w:t>
            </w:r>
            <w:r>
              <w:rPr>
                <w:rFonts w:hint="eastAsia" w:ascii="宋体" w:hAnsi="宋体"/>
                <w:sz w:val="28"/>
                <w:szCs w:val="28"/>
              </w:rPr>
              <w:t>、</w:t>
            </w:r>
            <w:r>
              <w:rPr>
                <w:rFonts w:hint="eastAsia" w:ascii="黑体" w:hAnsi="宋体" w:eastAsia="黑体"/>
                <w:sz w:val="28"/>
                <w:szCs w:val="28"/>
              </w:rPr>
              <w:t xml:space="preserve"> </w:t>
            </w:r>
            <w:r>
              <w:rPr>
                <w:rFonts w:hint="eastAsia" w:ascii="黑体" w:hAnsi="宋体" w:eastAsia="黑体"/>
                <w:sz w:val="28"/>
                <w:szCs w:val="28"/>
                <w:lang w:eastAsia="zh-CN"/>
              </w:rPr>
              <w:t>函数</w:t>
            </w:r>
            <w:r>
              <w:rPr>
                <w:rFonts w:hint="eastAsia" w:ascii="黑体" w:hAnsi="宋体" w:eastAsia="黑体"/>
                <w:sz w:val="28"/>
                <w:szCs w:val="28"/>
              </w:rPr>
              <w:t>极限的概念</w:t>
            </w:r>
            <w:r>
              <w:rPr>
                <w:rFonts w:hint="eastAsia" w:ascii="宋体" w:hAnsi="宋体"/>
                <w:sz w:val="28"/>
                <w:szCs w:val="28"/>
              </w:rPr>
              <w:t>、无穷小量</w:t>
            </w:r>
            <w:r>
              <w:rPr>
                <w:rFonts w:hint="eastAsia" w:ascii="宋体" w:hAnsi="宋体"/>
                <w:sz w:val="28"/>
                <w:szCs w:val="28"/>
                <w:lang w:eastAsia="zh-CN"/>
              </w:rPr>
              <w:t>与</w:t>
            </w:r>
            <w:r>
              <w:rPr>
                <w:rFonts w:hint="eastAsia" w:ascii="宋体" w:hAnsi="宋体"/>
                <w:sz w:val="28"/>
                <w:szCs w:val="28"/>
              </w:rPr>
              <w:t>无穷大量</w:t>
            </w:r>
            <w:r>
              <w:rPr>
                <w:rFonts w:hint="eastAsia" w:ascii="宋体" w:hAnsi="宋体"/>
                <w:sz w:val="28"/>
                <w:szCs w:val="28"/>
                <w:lang w:eastAsia="zh-CN"/>
              </w:rPr>
              <w:t>概念</w:t>
            </w:r>
          </w:p>
          <w:p>
            <w:pPr>
              <w:jc w:val="both"/>
              <w:rPr>
                <w:rFonts w:hint="eastAsia"/>
                <w:sz w:val="28"/>
                <w:szCs w:val="28"/>
              </w:rPr>
            </w:pPr>
            <w:r>
              <w:rPr>
                <w:rFonts w:hint="eastAsia"/>
                <w:sz w:val="28"/>
                <w:szCs w:val="28"/>
              </w:rPr>
              <w:t>任务</w:t>
            </w:r>
            <w:r>
              <w:rPr>
                <w:rFonts w:hint="eastAsia" w:ascii="宋体" w:hAnsi="宋体"/>
                <w:sz w:val="28"/>
                <w:szCs w:val="28"/>
                <w:lang w:val="en-US" w:eastAsia="zh-CN"/>
              </w:rPr>
              <w:t>3</w:t>
            </w:r>
            <w:r>
              <w:rPr>
                <w:rFonts w:hint="eastAsia" w:ascii="宋体" w:hAnsi="宋体"/>
                <w:sz w:val="28"/>
                <w:szCs w:val="28"/>
              </w:rPr>
              <w:t>、极限的运算法则及应用举例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sz w:val="28"/>
                <w:szCs w:val="28"/>
              </w:rPr>
            </w:pPr>
            <w:r>
              <w:rPr>
                <w:rFonts w:hint="eastAsia"/>
                <w:sz w:val="28"/>
                <w:szCs w:val="28"/>
              </w:rPr>
              <w:t>2</w:t>
            </w:r>
          </w:p>
        </w:tc>
        <w:tc>
          <w:tcPr>
            <w:tcW w:w="2805" w:type="dxa"/>
            <w:vAlign w:val="top"/>
          </w:tcPr>
          <w:p>
            <w:pPr>
              <w:rPr>
                <w:rFonts w:hint="eastAsia"/>
                <w:sz w:val="28"/>
                <w:szCs w:val="28"/>
              </w:rPr>
            </w:pPr>
          </w:p>
          <w:p>
            <w:pPr>
              <w:rPr>
                <w:rFonts w:hint="eastAsia" w:ascii="黑体" w:eastAsia="黑体"/>
                <w:sz w:val="28"/>
                <w:szCs w:val="28"/>
              </w:rPr>
            </w:pPr>
            <w:r>
              <w:rPr>
                <w:rFonts w:hint="eastAsia"/>
                <w:sz w:val="28"/>
                <w:szCs w:val="28"/>
              </w:rPr>
              <w:t>项目二.</w:t>
            </w:r>
            <w:r>
              <w:rPr>
                <w:rFonts w:hint="eastAsia" w:ascii="黑体" w:eastAsia="黑体"/>
                <w:sz w:val="28"/>
                <w:szCs w:val="28"/>
              </w:rPr>
              <w:t xml:space="preserve">  导数与微分</w:t>
            </w:r>
          </w:p>
          <w:p>
            <w:pPr>
              <w:rPr>
                <w:rFonts w:hint="eastAsia"/>
                <w:sz w:val="28"/>
                <w:szCs w:val="28"/>
              </w:rPr>
            </w:pPr>
          </w:p>
        </w:tc>
        <w:tc>
          <w:tcPr>
            <w:tcW w:w="5093" w:type="dxa"/>
            <w:vAlign w:val="top"/>
          </w:tcPr>
          <w:p>
            <w:pPr>
              <w:rPr>
                <w:rFonts w:hint="eastAsia" w:ascii="宋体" w:hAnsi="宋体"/>
                <w:sz w:val="28"/>
                <w:szCs w:val="28"/>
              </w:rPr>
            </w:pPr>
            <w:r>
              <w:rPr>
                <w:rFonts w:hint="eastAsia"/>
                <w:sz w:val="28"/>
                <w:szCs w:val="28"/>
              </w:rPr>
              <w:t>任务1.</w:t>
            </w:r>
            <w:r>
              <w:rPr>
                <w:rFonts w:hint="eastAsia" w:ascii="宋体" w:hAnsi="宋体"/>
                <w:sz w:val="28"/>
                <w:szCs w:val="28"/>
              </w:rPr>
              <w:t>导数的</w:t>
            </w:r>
            <w:r>
              <w:rPr>
                <w:rFonts w:hint="eastAsia" w:ascii="宋体" w:hAnsi="宋体"/>
                <w:sz w:val="28"/>
                <w:szCs w:val="28"/>
                <w:lang w:eastAsia="zh-CN"/>
              </w:rPr>
              <w:t>概念及</w:t>
            </w:r>
            <w:r>
              <w:rPr>
                <w:rFonts w:hint="eastAsia" w:ascii="宋体" w:hAnsi="宋体"/>
                <w:sz w:val="28"/>
                <w:szCs w:val="28"/>
              </w:rPr>
              <w:t>几何意义、基本初等函数及常数的导数</w:t>
            </w:r>
          </w:p>
          <w:p>
            <w:pPr>
              <w:rPr>
                <w:rFonts w:hint="eastAsia" w:ascii="宋体" w:hAnsi="宋体"/>
                <w:sz w:val="28"/>
                <w:szCs w:val="28"/>
                <w:lang w:val="en-US" w:eastAsia="zh-CN"/>
              </w:rPr>
            </w:pPr>
            <w:r>
              <w:rPr>
                <w:rFonts w:hint="eastAsia"/>
                <w:sz w:val="28"/>
                <w:szCs w:val="28"/>
              </w:rPr>
              <w:t>任务</w:t>
            </w:r>
            <w:r>
              <w:rPr>
                <w:rFonts w:hint="eastAsia"/>
                <w:sz w:val="28"/>
                <w:szCs w:val="28"/>
                <w:lang w:val="en-US" w:eastAsia="zh-CN"/>
              </w:rPr>
              <w:t>2</w:t>
            </w:r>
            <w:r>
              <w:rPr>
                <w:rFonts w:hint="eastAsia" w:ascii="宋体" w:hAnsi="宋体"/>
                <w:sz w:val="28"/>
                <w:szCs w:val="28"/>
              </w:rPr>
              <w:t>、导数的四则运算、复合函数的</w:t>
            </w:r>
            <w:r>
              <w:rPr>
                <w:rFonts w:hint="eastAsia" w:ascii="宋体" w:hAnsi="宋体"/>
                <w:sz w:val="28"/>
                <w:szCs w:val="28"/>
                <w:lang w:eastAsia="zh-CN"/>
              </w:rPr>
              <w:t>导数</w:t>
            </w:r>
            <w:r>
              <w:rPr>
                <w:rFonts w:hint="eastAsia" w:ascii="宋体" w:hAnsi="宋体"/>
                <w:sz w:val="28"/>
                <w:szCs w:val="28"/>
                <w:lang w:val="en-US" w:eastAsia="zh-CN"/>
              </w:rPr>
              <w:t>、高阶导数</w:t>
            </w:r>
          </w:p>
          <w:p>
            <w:pPr>
              <w:rPr>
                <w:rFonts w:hint="eastAsia"/>
                <w:sz w:val="28"/>
                <w:szCs w:val="28"/>
              </w:rPr>
            </w:pPr>
            <w:r>
              <w:rPr>
                <w:rFonts w:hint="eastAsia"/>
                <w:sz w:val="28"/>
                <w:szCs w:val="28"/>
              </w:rPr>
              <w:t>任务</w:t>
            </w:r>
            <w:r>
              <w:rPr>
                <w:rFonts w:hint="eastAsia"/>
                <w:sz w:val="28"/>
                <w:szCs w:val="28"/>
                <w:lang w:val="en-US" w:eastAsia="zh-CN"/>
              </w:rPr>
              <w:t>3</w:t>
            </w:r>
            <w:r>
              <w:rPr>
                <w:rFonts w:hint="eastAsia"/>
                <w:sz w:val="28"/>
                <w:szCs w:val="28"/>
              </w:rPr>
              <w:t>.</w:t>
            </w:r>
            <w:r>
              <w:rPr>
                <w:rFonts w:hint="eastAsia" w:ascii="宋体" w:hAnsi="宋体"/>
                <w:sz w:val="28"/>
                <w:szCs w:val="28"/>
              </w:rPr>
              <w:t>、微分概念</w:t>
            </w:r>
            <w:r>
              <w:rPr>
                <w:rFonts w:hint="eastAsia" w:ascii="宋体" w:hAnsi="宋体"/>
                <w:sz w:val="28"/>
                <w:szCs w:val="28"/>
                <w:lang w:eastAsia="zh-CN"/>
              </w:rPr>
              <w:t>及</w:t>
            </w:r>
            <w:r>
              <w:rPr>
                <w:rFonts w:hint="eastAsia" w:ascii="宋体" w:hAnsi="宋体"/>
                <w:sz w:val="28"/>
                <w:szCs w:val="28"/>
              </w:rPr>
              <w:t>基本公式及其运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sz w:val="28"/>
                <w:szCs w:val="28"/>
              </w:rPr>
            </w:pPr>
            <w:r>
              <w:rPr>
                <w:rFonts w:hint="eastAsia"/>
                <w:sz w:val="28"/>
                <w:szCs w:val="28"/>
              </w:rPr>
              <w:t>3</w:t>
            </w:r>
          </w:p>
        </w:tc>
        <w:tc>
          <w:tcPr>
            <w:tcW w:w="2805" w:type="dxa"/>
            <w:vAlign w:val="top"/>
          </w:tcPr>
          <w:p>
            <w:pPr>
              <w:rPr>
                <w:sz w:val="28"/>
                <w:szCs w:val="28"/>
              </w:rPr>
            </w:pPr>
            <w:r>
              <w:rPr>
                <w:rFonts w:hint="eastAsia"/>
                <w:sz w:val="28"/>
                <w:szCs w:val="28"/>
              </w:rPr>
              <w:t>项目二.</w:t>
            </w:r>
            <w:r>
              <w:rPr>
                <w:rFonts w:hint="eastAsia" w:ascii="黑体" w:eastAsia="黑体"/>
                <w:sz w:val="28"/>
                <w:szCs w:val="28"/>
              </w:rPr>
              <w:t xml:space="preserve">  导数的应用</w:t>
            </w:r>
          </w:p>
          <w:p>
            <w:pPr>
              <w:rPr>
                <w:rFonts w:hint="eastAsia"/>
                <w:sz w:val="28"/>
                <w:szCs w:val="28"/>
              </w:rPr>
            </w:pPr>
          </w:p>
        </w:tc>
        <w:tc>
          <w:tcPr>
            <w:tcW w:w="5093" w:type="dxa"/>
            <w:vAlign w:val="top"/>
          </w:tcPr>
          <w:p>
            <w:pPr>
              <w:rPr>
                <w:rFonts w:hint="eastAsia" w:ascii="宋体" w:hAnsi="宋体"/>
                <w:sz w:val="28"/>
                <w:szCs w:val="28"/>
              </w:rPr>
            </w:pPr>
            <w:r>
              <w:rPr>
                <w:rFonts w:hint="eastAsia" w:ascii="宋体" w:hAnsi="宋体"/>
                <w:sz w:val="28"/>
                <w:szCs w:val="28"/>
                <w:lang w:val="en-US" w:eastAsia="zh-CN"/>
              </w:rPr>
              <w:t>任务1</w:t>
            </w:r>
            <w:r>
              <w:rPr>
                <w:rFonts w:hint="eastAsia" w:ascii="宋体" w:hAnsi="宋体"/>
                <w:sz w:val="28"/>
                <w:szCs w:val="28"/>
              </w:rPr>
              <w:t>、函数单调性的充分条件</w:t>
            </w:r>
          </w:p>
          <w:p>
            <w:pPr>
              <w:rPr>
                <w:rFonts w:hint="eastAsia" w:ascii="宋体" w:hAnsi="宋体"/>
                <w:sz w:val="28"/>
                <w:szCs w:val="28"/>
              </w:rPr>
            </w:pPr>
            <w:r>
              <w:rPr>
                <w:rFonts w:hint="eastAsia" w:ascii="宋体" w:hAnsi="宋体"/>
                <w:sz w:val="28"/>
                <w:szCs w:val="28"/>
                <w:lang w:eastAsia="zh-CN"/>
              </w:rPr>
              <w:t>任务</w:t>
            </w:r>
            <w:r>
              <w:rPr>
                <w:rFonts w:hint="eastAsia" w:ascii="宋体" w:hAnsi="宋体"/>
                <w:sz w:val="28"/>
                <w:szCs w:val="28"/>
                <w:lang w:val="en-US" w:eastAsia="zh-CN"/>
              </w:rPr>
              <w:t>2</w:t>
            </w:r>
            <w:r>
              <w:rPr>
                <w:rFonts w:hint="eastAsia" w:ascii="宋体" w:hAnsi="宋体"/>
                <w:sz w:val="28"/>
                <w:szCs w:val="28"/>
              </w:rPr>
              <w:t>、函数的极值</w:t>
            </w:r>
            <w:r>
              <w:rPr>
                <w:rFonts w:hint="eastAsia" w:ascii="宋体" w:hAnsi="宋体"/>
                <w:sz w:val="28"/>
                <w:szCs w:val="28"/>
                <w:lang w:eastAsia="zh-CN"/>
              </w:rPr>
              <w:t>、最值及</w:t>
            </w:r>
            <w:r>
              <w:rPr>
                <w:rFonts w:hint="eastAsia" w:ascii="宋体" w:hAnsi="宋体"/>
                <w:sz w:val="28"/>
                <w:szCs w:val="28"/>
              </w:rPr>
              <w:t>求法</w:t>
            </w:r>
          </w:p>
          <w:p>
            <w:pPr>
              <w:ind w:left="-204" w:leftChars="-685" w:hanging="1234" w:hangingChars="514"/>
              <w:jc w:val="both"/>
              <w:rPr>
                <w:rFonts w:hint="eastAsia"/>
                <w:sz w:val="28"/>
                <w:szCs w:val="28"/>
              </w:rPr>
            </w:pPr>
            <w:r>
              <w:rPr>
                <w:rFonts w:hint="eastAsia" w:ascii="宋体" w:hAnsi="宋体"/>
                <w:sz w:val="28"/>
                <w:szCs w:val="28"/>
                <w:lang w:val="en-US" w:eastAsia="zh-CN"/>
              </w:rPr>
              <w:t xml:space="preserve">           任务3、曲</w:t>
            </w:r>
            <w:r>
              <w:rPr>
                <w:rFonts w:hint="eastAsia" w:ascii="宋体" w:hAnsi="宋体"/>
                <w:sz w:val="28"/>
                <w:szCs w:val="28"/>
              </w:rPr>
              <w:t>线的凹凸性</w:t>
            </w:r>
            <w:r>
              <w:rPr>
                <w:rFonts w:hint="eastAsia" w:ascii="宋体" w:hAnsi="宋体"/>
                <w:sz w:val="28"/>
                <w:szCs w:val="28"/>
                <w:lang w:eastAsia="zh-CN"/>
              </w:rPr>
              <w:t>、</w:t>
            </w:r>
            <w:r>
              <w:rPr>
                <w:rFonts w:hint="eastAsia" w:ascii="宋体" w:hAnsi="宋体"/>
                <w:sz w:val="28"/>
                <w:szCs w:val="28"/>
              </w:rPr>
              <w:t>函数图形的描绘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eastAsia="宋体"/>
                <w:sz w:val="28"/>
                <w:szCs w:val="28"/>
                <w:lang w:val="en-US" w:eastAsia="zh-CN"/>
              </w:rPr>
            </w:pPr>
            <w:r>
              <w:rPr>
                <w:rFonts w:hint="eastAsia"/>
                <w:sz w:val="28"/>
                <w:szCs w:val="28"/>
                <w:lang w:val="en-US" w:eastAsia="zh-CN"/>
              </w:rPr>
              <w:t>4</w:t>
            </w:r>
          </w:p>
        </w:tc>
        <w:tc>
          <w:tcPr>
            <w:tcW w:w="2805" w:type="dxa"/>
            <w:vAlign w:val="top"/>
          </w:tcPr>
          <w:p>
            <w:pPr>
              <w:jc w:val="center"/>
              <w:rPr>
                <w:rFonts w:hint="eastAsia" w:ascii="黑体" w:eastAsia="黑体"/>
                <w:sz w:val="28"/>
                <w:szCs w:val="28"/>
              </w:rPr>
            </w:pPr>
            <w:r>
              <w:rPr>
                <w:rFonts w:hint="eastAsia"/>
                <w:sz w:val="28"/>
                <w:szCs w:val="28"/>
                <w:lang w:eastAsia="zh-CN"/>
              </w:rPr>
              <w:t>项目四、</w:t>
            </w:r>
            <w:r>
              <w:rPr>
                <w:rFonts w:hint="eastAsia"/>
                <w:sz w:val="28"/>
                <w:szCs w:val="28"/>
                <w:lang w:val="en-US" w:eastAsia="zh-CN"/>
              </w:rPr>
              <w:t xml:space="preserve"> </w:t>
            </w:r>
            <w:r>
              <w:rPr>
                <w:rFonts w:hint="eastAsia" w:ascii="黑体" w:eastAsia="黑体"/>
                <w:sz w:val="28"/>
                <w:szCs w:val="28"/>
              </w:rPr>
              <w:t>不定积分</w:t>
            </w:r>
            <w:r>
              <w:rPr>
                <w:rFonts w:hint="eastAsia" w:ascii="黑体" w:eastAsia="黑体"/>
                <w:sz w:val="28"/>
                <w:szCs w:val="28"/>
                <w:lang w:eastAsia="zh-CN"/>
              </w:rPr>
              <w:t>与定积分</w:t>
            </w:r>
          </w:p>
          <w:p>
            <w:pPr>
              <w:rPr>
                <w:rFonts w:hint="eastAsia" w:eastAsia="宋体"/>
                <w:sz w:val="28"/>
                <w:szCs w:val="28"/>
                <w:lang w:eastAsia="zh-CN"/>
              </w:rPr>
            </w:pPr>
          </w:p>
        </w:tc>
        <w:tc>
          <w:tcPr>
            <w:tcW w:w="5093" w:type="dxa"/>
            <w:vAlign w:val="top"/>
          </w:tcPr>
          <w:p>
            <w:pPr>
              <w:rPr>
                <w:rFonts w:hint="eastAsia" w:ascii="宋体" w:hAnsi="宋体"/>
                <w:sz w:val="28"/>
                <w:szCs w:val="28"/>
              </w:rPr>
            </w:pPr>
            <w:r>
              <w:rPr>
                <w:rFonts w:hint="eastAsia" w:ascii="宋体" w:hAnsi="宋体"/>
                <w:sz w:val="28"/>
                <w:szCs w:val="28"/>
                <w:lang w:val="en-US" w:eastAsia="zh-CN"/>
              </w:rPr>
              <w:t>任务1</w:t>
            </w:r>
            <w:r>
              <w:rPr>
                <w:rFonts w:hint="eastAsia" w:ascii="宋体" w:hAnsi="宋体"/>
                <w:sz w:val="28"/>
                <w:szCs w:val="28"/>
              </w:rPr>
              <w:t>、不定积分</w:t>
            </w:r>
            <w:r>
              <w:rPr>
                <w:rFonts w:hint="eastAsia" w:ascii="宋体" w:hAnsi="宋体"/>
                <w:sz w:val="28"/>
                <w:szCs w:val="28"/>
                <w:lang w:eastAsia="zh-CN"/>
              </w:rPr>
              <w:t>概念、性质</w:t>
            </w:r>
          </w:p>
          <w:p>
            <w:pPr>
              <w:rPr>
                <w:rFonts w:hint="eastAsia" w:ascii="宋体" w:hAnsi="宋体"/>
                <w:sz w:val="28"/>
                <w:szCs w:val="28"/>
                <w:lang w:eastAsia="zh-CN"/>
              </w:rPr>
            </w:pPr>
            <w:r>
              <w:rPr>
                <w:rFonts w:hint="eastAsia" w:ascii="宋体" w:hAnsi="宋体"/>
                <w:sz w:val="28"/>
                <w:szCs w:val="28"/>
                <w:lang w:val="en-US" w:eastAsia="zh-CN"/>
              </w:rPr>
              <w:t>任务2</w:t>
            </w:r>
            <w:r>
              <w:rPr>
                <w:rFonts w:hint="eastAsia" w:ascii="宋体" w:hAnsi="宋体"/>
                <w:sz w:val="28"/>
                <w:szCs w:val="28"/>
              </w:rPr>
              <w:t>、不定积分的基本</w:t>
            </w:r>
            <w:r>
              <w:rPr>
                <w:rFonts w:hint="eastAsia" w:ascii="宋体" w:hAnsi="宋体"/>
                <w:sz w:val="28"/>
                <w:szCs w:val="28"/>
                <w:lang w:eastAsia="zh-CN"/>
              </w:rPr>
              <w:t>计算</w:t>
            </w:r>
          </w:p>
          <w:p>
            <w:pPr>
              <w:rPr>
                <w:rFonts w:hint="eastAsia" w:ascii="宋体" w:hAnsi="宋体"/>
                <w:sz w:val="28"/>
                <w:szCs w:val="28"/>
                <w:lang w:eastAsia="zh-CN"/>
              </w:rPr>
            </w:pPr>
            <w:r>
              <w:rPr>
                <w:rFonts w:hint="eastAsia" w:ascii="宋体" w:hAnsi="宋体"/>
                <w:sz w:val="28"/>
                <w:szCs w:val="28"/>
                <w:lang w:eastAsia="zh-CN"/>
              </w:rPr>
              <w:t>任务</w:t>
            </w:r>
            <w:r>
              <w:rPr>
                <w:rFonts w:hint="eastAsia" w:ascii="宋体" w:hAnsi="宋体"/>
                <w:sz w:val="28"/>
                <w:szCs w:val="28"/>
                <w:lang w:val="en-US" w:eastAsia="zh-CN"/>
              </w:rPr>
              <w:t>3、定积分概念</w:t>
            </w:r>
            <w:r>
              <w:rPr>
                <w:rFonts w:hint="eastAsia" w:ascii="宋体" w:hAnsi="宋体"/>
                <w:sz w:val="28"/>
                <w:szCs w:val="28"/>
                <w:lang w:eastAsia="zh-CN"/>
              </w:rPr>
              <w:t>、性质</w:t>
            </w:r>
          </w:p>
          <w:p>
            <w:pPr>
              <w:rPr>
                <w:rFonts w:hint="eastAsia" w:ascii="宋体" w:hAnsi="宋体"/>
                <w:sz w:val="28"/>
                <w:szCs w:val="28"/>
                <w:lang w:eastAsia="zh-CN"/>
              </w:rPr>
            </w:pPr>
            <w:r>
              <w:rPr>
                <w:rFonts w:hint="eastAsia" w:ascii="宋体" w:hAnsi="宋体"/>
                <w:sz w:val="28"/>
                <w:szCs w:val="28"/>
                <w:lang w:val="en-US" w:eastAsia="zh-CN"/>
              </w:rPr>
              <w:t>任务4</w:t>
            </w:r>
            <w:r>
              <w:rPr>
                <w:rFonts w:hint="eastAsia" w:ascii="宋体" w:hAnsi="宋体"/>
                <w:sz w:val="28"/>
                <w:szCs w:val="28"/>
              </w:rPr>
              <w:t>、定积分的基本</w:t>
            </w:r>
            <w:r>
              <w:rPr>
                <w:rFonts w:hint="eastAsia" w:ascii="宋体" w:hAnsi="宋体"/>
                <w:sz w:val="28"/>
                <w:szCs w:val="28"/>
                <w:lang w:eastAsia="zh-CN"/>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sz w:val="28"/>
                <w:szCs w:val="28"/>
                <w:lang w:val="en-US" w:eastAsia="zh-CN"/>
              </w:rPr>
            </w:pPr>
            <w:r>
              <w:rPr>
                <w:rFonts w:hint="eastAsia"/>
                <w:sz w:val="28"/>
                <w:szCs w:val="28"/>
                <w:lang w:val="en-US" w:eastAsia="zh-CN"/>
              </w:rPr>
              <w:t>5</w:t>
            </w:r>
          </w:p>
        </w:tc>
        <w:tc>
          <w:tcPr>
            <w:tcW w:w="2805" w:type="dxa"/>
            <w:vAlign w:val="top"/>
          </w:tcPr>
          <w:p>
            <w:pPr>
              <w:rPr>
                <w:rFonts w:hint="eastAsia" w:eastAsia="宋体"/>
                <w:sz w:val="28"/>
                <w:szCs w:val="28"/>
                <w:lang w:eastAsia="zh-CN"/>
              </w:rPr>
            </w:pPr>
            <w:r>
              <w:rPr>
                <w:rFonts w:hint="eastAsia"/>
                <w:sz w:val="28"/>
                <w:szCs w:val="28"/>
                <w:lang w:eastAsia="zh-CN"/>
              </w:rPr>
              <w:t>项目五</w:t>
            </w:r>
            <w:r>
              <w:rPr>
                <w:rFonts w:hint="eastAsia"/>
                <w:sz w:val="28"/>
                <w:szCs w:val="28"/>
                <w:lang w:val="en-US" w:eastAsia="zh-CN"/>
              </w:rPr>
              <w:t xml:space="preserve">   线性代数</w:t>
            </w:r>
          </w:p>
        </w:tc>
        <w:tc>
          <w:tcPr>
            <w:tcW w:w="5093" w:type="dxa"/>
            <w:vAlign w:val="top"/>
          </w:tcPr>
          <w:p>
            <w:pPr>
              <w:rPr>
                <w:rFonts w:hint="eastAsia" w:ascii="宋体" w:hAnsi="宋体"/>
                <w:sz w:val="28"/>
                <w:szCs w:val="28"/>
                <w:lang w:val="en-US" w:eastAsia="zh-CN"/>
              </w:rPr>
            </w:pPr>
            <w:r>
              <w:rPr>
                <w:rFonts w:hint="eastAsia" w:ascii="宋体" w:hAnsi="宋体"/>
                <w:sz w:val="28"/>
                <w:szCs w:val="28"/>
                <w:lang w:val="en-US" w:eastAsia="zh-CN"/>
              </w:rPr>
              <w:t>任务1、行列式概念及基本运算</w:t>
            </w:r>
          </w:p>
          <w:p>
            <w:pPr>
              <w:rPr>
                <w:rFonts w:hint="eastAsia" w:ascii="宋体" w:hAnsi="宋体"/>
                <w:sz w:val="28"/>
                <w:szCs w:val="28"/>
                <w:lang w:val="en-US" w:eastAsia="zh-CN"/>
              </w:rPr>
            </w:pPr>
            <w:r>
              <w:rPr>
                <w:rFonts w:hint="eastAsia" w:ascii="宋体" w:hAnsi="宋体"/>
                <w:sz w:val="28"/>
                <w:szCs w:val="28"/>
                <w:lang w:val="en-US" w:eastAsia="zh-CN"/>
              </w:rPr>
              <w:t>任务2、矩阵概念及基本运算及应用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top"/>
          </w:tcPr>
          <w:p>
            <w:pPr>
              <w:rPr>
                <w:rFonts w:hint="eastAsia"/>
                <w:sz w:val="28"/>
                <w:szCs w:val="28"/>
                <w:lang w:val="en-US" w:eastAsia="zh-CN"/>
              </w:rPr>
            </w:pPr>
            <w:r>
              <w:rPr>
                <w:rFonts w:hint="eastAsia"/>
                <w:sz w:val="28"/>
                <w:szCs w:val="28"/>
                <w:lang w:val="en-US" w:eastAsia="zh-CN"/>
              </w:rPr>
              <w:t>6</w:t>
            </w:r>
          </w:p>
        </w:tc>
        <w:tc>
          <w:tcPr>
            <w:tcW w:w="2805" w:type="dxa"/>
            <w:vAlign w:val="top"/>
          </w:tcPr>
          <w:p>
            <w:pPr>
              <w:rPr>
                <w:rFonts w:hint="eastAsia"/>
                <w:sz w:val="28"/>
                <w:szCs w:val="28"/>
                <w:lang w:val="en-US" w:eastAsia="zh-CN"/>
              </w:rPr>
            </w:pPr>
            <w:r>
              <w:rPr>
                <w:rFonts w:hint="eastAsia"/>
                <w:sz w:val="28"/>
                <w:szCs w:val="28"/>
                <w:lang w:eastAsia="zh-CN"/>
              </w:rPr>
              <w:t>项目六</w:t>
            </w:r>
            <w:r>
              <w:rPr>
                <w:rFonts w:hint="eastAsia"/>
                <w:sz w:val="28"/>
                <w:szCs w:val="28"/>
                <w:lang w:val="en-US" w:eastAsia="zh-CN"/>
              </w:rPr>
              <w:t xml:space="preserve"> 数学软件包Mathematica</w:t>
            </w:r>
          </w:p>
          <w:p>
            <w:pPr>
              <w:rPr>
                <w:rFonts w:hint="eastAsia"/>
                <w:sz w:val="28"/>
                <w:szCs w:val="28"/>
                <w:lang w:val="en-US" w:eastAsia="zh-CN"/>
              </w:rPr>
            </w:pPr>
          </w:p>
        </w:tc>
        <w:tc>
          <w:tcPr>
            <w:tcW w:w="5093" w:type="dxa"/>
            <w:vAlign w:val="top"/>
          </w:tcPr>
          <w:p>
            <w:pPr>
              <w:rPr>
                <w:rFonts w:hint="eastAsia"/>
                <w:sz w:val="28"/>
                <w:szCs w:val="28"/>
                <w:lang w:val="en-US" w:eastAsia="zh-CN"/>
              </w:rPr>
            </w:pPr>
            <w:r>
              <w:rPr>
                <w:rFonts w:hint="eastAsia" w:ascii="宋体" w:hAnsi="宋体"/>
                <w:sz w:val="28"/>
                <w:szCs w:val="28"/>
                <w:lang w:val="en-US" w:eastAsia="zh-CN"/>
              </w:rPr>
              <w:t>任务1.用</w:t>
            </w:r>
            <w:r>
              <w:rPr>
                <w:rFonts w:hint="eastAsia"/>
                <w:sz w:val="28"/>
                <w:szCs w:val="28"/>
                <w:lang w:val="en-US" w:eastAsia="zh-CN"/>
              </w:rPr>
              <w:t>Mathematica求极限</w:t>
            </w:r>
          </w:p>
          <w:p>
            <w:pPr>
              <w:rPr>
                <w:rFonts w:hint="eastAsia"/>
                <w:sz w:val="28"/>
                <w:szCs w:val="28"/>
                <w:lang w:val="en-US" w:eastAsia="zh-CN"/>
              </w:rPr>
            </w:pPr>
            <w:r>
              <w:rPr>
                <w:rFonts w:hint="eastAsia" w:ascii="宋体" w:hAnsi="宋体"/>
                <w:sz w:val="28"/>
                <w:szCs w:val="28"/>
                <w:lang w:val="en-US" w:eastAsia="zh-CN"/>
              </w:rPr>
              <w:t>任务2.用</w:t>
            </w:r>
            <w:r>
              <w:rPr>
                <w:rFonts w:hint="eastAsia"/>
                <w:sz w:val="28"/>
                <w:szCs w:val="28"/>
                <w:lang w:val="en-US" w:eastAsia="zh-CN"/>
              </w:rPr>
              <w:t>Mathematica求进行导数运算</w:t>
            </w:r>
          </w:p>
          <w:p>
            <w:pPr>
              <w:rPr>
                <w:rFonts w:hint="eastAsia"/>
                <w:sz w:val="28"/>
                <w:szCs w:val="28"/>
                <w:lang w:val="en-US" w:eastAsia="zh-CN"/>
              </w:rPr>
            </w:pPr>
            <w:r>
              <w:rPr>
                <w:rFonts w:hint="eastAsia" w:ascii="宋体" w:hAnsi="宋体"/>
                <w:sz w:val="28"/>
                <w:szCs w:val="28"/>
                <w:lang w:val="en-US" w:eastAsia="zh-CN"/>
              </w:rPr>
              <w:t>任务3.用</w:t>
            </w:r>
            <w:r>
              <w:rPr>
                <w:rFonts w:hint="eastAsia"/>
                <w:sz w:val="28"/>
                <w:szCs w:val="28"/>
                <w:lang w:val="en-US" w:eastAsia="zh-CN"/>
              </w:rPr>
              <w:t>Mathematica做导数应用题</w:t>
            </w:r>
          </w:p>
          <w:p>
            <w:pPr>
              <w:rPr>
                <w:rFonts w:hint="eastAsia"/>
                <w:sz w:val="28"/>
                <w:szCs w:val="28"/>
                <w:lang w:val="en-US" w:eastAsia="zh-CN"/>
              </w:rPr>
            </w:pPr>
            <w:r>
              <w:rPr>
                <w:rFonts w:hint="eastAsia" w:ascii="宋体" w:hAnsi="宋体"/>
                <w:sz w:val="28"/>
                <w:szCs w:val="28"/>
                <w:lang w:val="en-US" w:eastAsia="zh-CN"/>
              </w:rPr>
              <w:t>任务4.用</w:t>
            </w:r>
            <w:r>
              <w:rPr>
                <w:rFonts w:hint="eastAsia"/>
                <w:sz w:val="28"/>
                <w:szCs w:val="28"/>
                <w:lang w:val="en-US" w:eastAsia="zh-CN"/>
              </w:rPr>
              <w:t>Mathematica计算函数的积分</w:t>
            </w:r>
          </w:p>
        </w:tc>
      </w:tr>
    </w:tbl>
    <w:p>
      <w:pPr>
        <w:rPr>
          <w:rFonts w:hint="eastAsia"/>
          <w:sz w:val="28"/>
          <w:szCs w:val="28"/>
        </w:rPr>
      </w:pPr>
      <w:r>
        <w:rPr>
          <w:rFonts w:hint="eastAsia"/>
          <w:sz w:val="28"/>
          <w:szCs w:val="28"/>
        </w:rPr>
        <w:t>五. 课程教学目标：</w:t>
      </w:r>
    </w:p>
    <w:p>
      <w:pPr>
        <w:ind w:firstLine="660"/>
        <w:rPr>
          <w:rFonts w:hint="eastAsia"/>
          <w:sz w:val="28"/>
          <w:szCs w:val="28"/>
        </w:rPr>
      </w:pPr>
      <w:r>
        <w:rPr>
          <w:rFonts w:hint="eastAsia"/>
          <w:sz w:val="28"/>
          <w:szCs w:val="28"/>
        </w:rPr>
        <w:t>通过</w:t>
      </w:r>
      <w:r>
        <w:rPr>
          <w:rFonts w:hint="eastAsia"/>
          <w:sz w:val="28"/>
          <w:szCs w:val="28"/>
          <w:lang w:eastAsia="zh-CN"/>
        </w:rPr>
        <w:t>讲授与练习相结合</w:t>
      </w:r>
      <w:r>
        <w:rPr>
          <w:rFonts w:hint="eastAsia"/>
          <w:sz w:val="28"/>
          <w:szCs w:val="28"/>
        </w:rPr>
        <w:t>开展教学活动，使学生清楚掌握</w:t>
      </w:r>
      <w:r>
        <w:rPr>
          <w:rFonts w:hint="eastAsia"/>
          <w:sz w:val="28"/>
          <w:szCs w:val="28"/>
          <w:lang w:eastAsia="zh-CN"/>
        </w:rPr>
        <w:t>计算机</w:t>
      </w:r>
      <w:r>
        <w:rPr>
          <w:rFonts w:hint="eastAsia"/>
          <w:sz w:val="28"/>
          <w:szCs w:val="28"/>
        </w:rPr>
        <w:t>相关岗位的工作流程及工作任务，学会运用</w:t>
      </w:r>
      <w:r>
        <w:rPr>
          <w:rFonts w:hint="eastAsia"/>
          <w:sz w:val="28"/>
          <w:szCs w:val="28"/>
          <w:lang w:eastAsia="zh-CN"/>
        </w:rPr>
        <w:t>高等数学</w:t>
      </w:r>
      <w:r>
        <w:rPr>
          <w:rFonts w:hint="eastAsia"/>
          <w:sz w:val="28"/>
          <w:szCs w:val="28"/>
        </w:rPr>
        <w:t>基本知识及技能，具有爱岗敬业、细致严谨的品质，为形成</w:t>
      </w:r>
      <w:r>
        <w:rPr>
          <w:rFonts w:hint="eastAsia"/>
          <w:sz w:val="28"/>
          <w:szCs w:val="28"/>
          <w:lang w:eastAsia="zh-CN"/>
        </w:rPr>
        <w:t>相关专业</w:t>
      </w:r>
      <w:r>
        <w:rPr>
          <w:rFonts w:hint="eastAsia"/>
          <w:sz w:val="28"/>
          <w:szCs w:val="28"/>
        </w:rPr>
        <w:t>职业能力奠定良好的基础。</w:t>
      </w:r>
    </w:p>
    <w:p>
      <w:pPr>
        <w:ind w:firstLine="660"/>
        <w:rPr>
          <w:rFonts w:hint="eastAsia"/>
          <w:sz w:val="28"/>
          <w:szCs w:val="28"/>
          <w:lang w:val="en-US"/>
        </w:rPr>
      </w:pPr>
      <w:r>
        <w:rPr>
          <w:rFonts w:hint="eastAsia"/>
          <w:sz w:val="28"/>
          <w:szCs w:val="28"/>
        </w:rPr>
        <w:t>1.职业素养目标：</w:t>
      </w:r>
      <w:r>
        <w:rPr>
          <w:rFonts w:hint="eastAsia" w:ascii="Arial" w:hAnsi="Arial" w:cs="Arial"/>
          <w:b w:val="0"/>
          <w:i w:val="0"/>
          <w:caps w:val="0"/>
          <w:color w:val="3E3A39"/>
          <w:spacing w:val="0"/>
          <w:sz w:val="28"/>
          <w:szCs w:val="28"/>
          <w:shd w:val="clear" w:color="auto" w:fill="FFFFFF"/>
          <w:lang w:eastAsia="zh-CN"/>
        </w:rPr>
        <w:t>培养</w:t>
      </w:r>
      <w:r>
        <w:rPr>
          <w:rFonts w:ascii="Arial" w:hAnsi="Arial" w:eastAsia="宋体" w:cs="Arial"/>
          <w:b w:val="0"/>
          <w:i w:val="0"/>
          <w:caps w:val="0"/>
          <w:color w:val="3E3A39"/>
          <w:spacing w:val="0"/>
          <w:sz w:val="28"/>
          <w:szCs w:val="28"/>
          <w:shd w:val="clear" w:color="auto" w:fill="FFFFFF"/>
        </w:rPr>
        <w:t>具有高尚职业道德、熟练职业技能，具有一定的理论知识、工作在职业岗位第一线的技术人才和管理人才</w:t>
      </w:r>
      <w:r>
        <w:rPr>
          <w:rFonts w:hint="eastAsia" w:ascii="Arial" w:hAnsi="Arial" w:cs="Arial"/>
          <w:b w:val="0"/>
          <w:i w:val="0"/>
          <w:caps w:val="0"/>
          <w:color w:val="3E3A39"/>
          <w:spacing w:val="0"/>
          <w:sz w:val="28"/>
          <w:szCs w:val="28"/>
          <w:shd w:val="clear" w:color="auto" w:fill="FFFFFF"/>
          <w:lang w:val="en-US" w:eastAsia="zh-CN"/>
        </w:rPr>
        <w:t>.</w:t>
      </w:r>
    </w:p>
    <w:p>
      <w:pPr>
        <w:spacing w:line="300" w:lineRule="auto"/>
        <w:ind w:firstLine="420"/>
        <w:rPr>
          <w:rFonts w:hint="eastAsia" w:ascii="宋体" w:hAnsi="宋体"/>
          <w:sz w:val="28"/>
          <w:szCs w:val="28"/>
        </w:rPr>
      </w:pPr>
      <w:r>
        <w:rPr>
          <w:rFonts w:hint="eastAsia"/>
          <w:sz w:val="28"/>
          <w:szCs w:val="28"/>
        </w:rPr>
        <w:t>2.专业能力目标：</w:t>
      </w:r>
      <w:r>
        <w:rPr>
          <w:rFonts w:hint="eastAsia" w:ascii="宋体" w:hAnsi="宋体"/>
          <w:sz w:val="28"/>
          <w:szCs w:val="28"/>
        </w:rPr>
        <w:t>通过高等数学的学习，培养学生的抽象思维能力、逻辑思维能力、分析问题和解决问题的能力，为使学生成为技能型、应用型人才奠定基础。</w:t>
      </w:r>
    </w:p>
    <w:p>
      <w:pPr>
        <w:rPr>
          <w:rFonts w:hint="eastAsia"/>
          <w:sz w:val="28"/>
          <w:szCs w:val="28"/>
        </w:rPr>
      </w:pPr>
      <w:r>
        <w:rPr>
          <w:rFonts w:hint="eastAsia"/>
          <w:sz w:val="28"/>
          <w:szCs w:val="28"/>
        </w:rPr>
        <w:t>六.参考学时与学分：</w:t>
      </w:r>
    </w:p>
    <w:p>
      <w:pPr>
        <w:ind w:firstLine="645"/>
        <w:rPr>
          <w:rFonts w:hint="eastAsia"/>
          <w:sz w:val="28"/>
          <w:szCs w:val="28"/>
        </w:rPr>
      </w:pPr>
      <w:r>
        <w:rPr>
          <w:rFonts w:hint="eastAsia"/>
          <w:sz w:val="28"/>
          <w:szCs w:val="28"/>
        </w:rPr>
        <w:t>参考学时：</w:t>
      </w:r>
      <w:r>
        <w:rPr>
          <w:rFonts w:hint="eastAsia"/>
          <w:sz w:val="28"/>
          <w:szCs w:val="28"/>
          <w:lang w:val="en-US" w:eastAsia="zh-CN"/>
        </w:rPr>
        <w:t>60</w:t>
      </w:r>
    </w:p>
    <w:p>
      <w:pPr>
        <w:ind w:firstLine="645"/>
        <w:rPr>
          <w:rFonts w:hint="eastAsia"/>
          <w:sz w:val="28"/>
          <w:szCs w:val="28"/>
        </w:rPr>
      </w:pPr>
      <w:r>
        <w:rPr>
          <w:rFonts w:hint="eastAsia"/>
          <w:sz w:val="28"/>
          <w:szCs w:val="28"/>
        </w:rPr>
        <w:t>参考学分：</w:t>
      </w:r>
      <w:r>
        <w:rPr>
          <w:rFonts w:hint="eastAsia"/>
          <w:sz w:val="28"/>
          <w:szCs w:val="28"/>
          <w:lang w:val="en-US" w:eastAsia="zh-CN"/>
        </w:rPr>
        <w:t>3.5</w:t>
      </w:r>
    </w:p>
    <w:p>
      <w:pPr>
        <w:rPr>
          <w:rFonts w:hint="eastAsia" w:ascii="黑体" w:eastAsia="黑体"/>
          <w:b w:val="0"/>
          <w:bCs/>
          <w:sz w:val="28"/>
          <w:szCs w:val="28"/>
        </w:rPr>
      </w:pPr>
      <w:r>
        <w:rPr>
          <w:rFonts w:hint="eastAsia" w:ascii="黑体" w:eastAsia="黑体"/>
          <w:b w:val="0"/>
          <w:bCs/>
          <w:sz w:val="28"/>
          <w:szCs w:val="28"/>
          <w:lang w:eastAsia="zh-CN"/>
        </w:rPr>
        <w:t>七</w:t>
      </w:r>
      <w:r>
        <w:rPr>
          <w:rFonts w:hint="eastAsia" w:ascii="黑体" w:eastAsia="黑体"/>
          <w:b w:val="0"/>
          <w:bCs/>
          <w:sz w:val="28"/>
          <w:szCs w:val="28"/>
        </w:rPr>
        <w:t>、</w:t>
      </w:r>
      <w:r>
        <w:rPr>
          <w:rFonts w:hint="eastAsia" w:ascii="黑体" w:eastAsia="黑体"/>
          <w:b w:val="0"/>
          <w:bCs/>
          <w:sz w:val="28"/>
          <w:szCs w:val="28"/>
          <w:lang w:eastAsia="zh-CN"/>
        </w:rPr>
        <w:t>课程结构</w:t>
      </w:r>
    </w:p>
    <w:tbl>
      <w:tblPr>
        <w:tblStyle w:val="6"/>
        <w:tblW w:w="7802"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262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5" w:type="dxa"/>
            <w:vAlign w:val="top"/>
          </w:tcPr>
          <w:p>
            <w:pPr>
              <w:ind w:firstLine="420" w:firstLineChars="200"/>
              <w:rPr>
                <w:rFonts w:hint="eastAsia" w:ascii="宋体" w:hAnsi="宋体"/>
                <w:sz w:val="28"/>
                <w:szCs w:val="28"/>
              </w:rPr>
            </w:pPr>
            <w:r>
              <w:rPr>
                <w:rFonts w:hint="eastAsia" w:ascii="宋体" w:hAnsi="宋体"/>
                <w:sz w:val="28"/>
                <w:szCs w:val="28"/>
              </w:rPr>
              <w:t>章次</w:t>
            </w:r>
          </w:p>
        </w:tc>
        <w:tc>
          <w:tcPr>
            <w:tcW w:w="2626" w:type="dxa"/>
            <w:vAlign w:val="top"/>
          </w:tcPr>
          <w:p>
            <w:pPr>
              <w:ind w:firstLine="420" w:firstLineChars="200"/>
              <w:jc w:val="center"/>
              <w:rPr>
                <w:rFonts w:hint="eastAsia" w:ascii="宋体" w:hAnsi="宋体"/>
                <w:sz w:val="28"/>
                <w:szCs w:val="28"/>
              </w:rPr>
            </w:pPr>
            <w:r>
              <w:rPr>
                <w:rFonts w:hint="eastAsia" w:ascii="宋体" w:hAnsi="宋体"/>
                <w:sz w:val="28"/>
                <w:szCs w:val="28"/>
              </w:rPr>
              <w:t>内容</w:t>
            </w:r>
          </w:p>
        </w:tc>
        <w:tc>
          <w:tcPr>
            <w:tcW w:w="2551" w:type="dxa"/>
            <w:vAlign w:val="top"/>
          </w:tcPr>
          <w:p>
            <w:pPr>
              <w:jc w:val="center"/>
              <w:rPr>
                <w:rFonts w:hint="eastAsia" w:ascii="宋体" w:hAnsi="宋体"/>
                <w:sz w:val="28"/>
                <w:szCs w:val="28"/>
              </w:rPr>
            </w:pPr>
            <w:r>
              <w:rPr>
                <w:rFonts w:hint="eastAsia" w:ascii="宋体" w:hAnsi="宋体"/>
                <w:sz w:val="28"/>
                <w:szCs w:val="28"/>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5"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eastAsia="zh-CN"/>
              </w:rPr>
              <w:t>项目一</w:t>
            </w:r>
          </w:p>
        </w:tc>
        <w:tc>
          <w:tcPr>
            <w:tcW w:w="2626" w:type="dxa"/>
            <w:vAlign w:val="top"/>
          </w:tcPr>
          <w:p>
            <w:pPr>
              <w:rPr>
                <w:rFonts w:hint="eastAsia" w:ascii="宋体" w:hAnsi="宋体"/>
                <w:sz w:val="28"/>
                <w:szCs w:val="28"/>
              </w:rPr>
            </w:pPr>
            <w:r>
              <w:rPr>
                <w:rFonts w:hint="eastAsia" w:ascii="宋体" w:hAnsi="宋体"/>
                <w:sz w:val="28"/>
                <w:szCs w:val="28"/>
              </w:rPr>
              <w:t xml:space="preserve">    函数 极限</w:t>
            </w:r>
          </w:p>
        </w:tc>
        <w:tc>
          <w:tcPr>
            <w:tcW w:w="2551"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5"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eastAsia="zh-CN"/>
              </w:rPr>
              <w:t>项目二</w:t>
            </w:r>
          </w:p>
        </w:tc>
        <w:tc>
          <w:tcPr>
            <w:tcW w:w="2626" w:type="dxa"/>
            <w:vAlign w:val="top"/>
          </w:tcPr>
          <w:p>
            <w:pPr>
              <w:rPr>
                <w:rFonts w:hint="eastAsia" w:ascii="宋体" w:hAnsi="宋体"/>
                <w:sz w:val="28"/>
                <w:szCs w:val="28"/>
              </w:rPr>
            </w:pPr>
            <w:r>
              <w:rPr>
                <w:rFonts w:hint="eastAsia" w:ascii="宋体" w:hAnsi="宋体"/>
                <w:sz w:val="28"/>
                <w:szCs w:val="28"/>
              </w:rPr>
              <w:t xml:space="preserve">    导数与微分</w:t>
            </w:r>
          </w:p>
        </w:tc>
        <w:tc>
          <w:tcPr>
            <w:tcW w:w="2551" w:type="dxa"/>
            <w:vAlign w:val="top"/>
          </w:tcPr>
          <w:p>
            <w:pPr>
              <w:rPr>
                <w:rFonts w:hint="eastAsia" w:ascii="宋体" w:hAnsi="宋体"/>
                <w:sz w:val="28"/>
                <w:szCs w:val="28"/>
              </w:rPr>
            </w:pPr>
            <w:r>
              <w:rPr>
                <w:rFonts w:hint="eastAsia" w:ascii="宋体" w:hAnsi="宋体"/>
                <w:sz w:val="28"/>
                <w:szCs w:val="28"/>
              </w:rPr>
              <w:t xml:space="preserve">   1</w:t>
            </w:r>
            <w:r>
              <w:rPr>
                <w:rFonts w:hint="eastAsia" w:ascii="宋体" w:hAnsi="宋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625"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eastAsia="zh-CN"/>
              </w:rPr>
              <w:t>项目三</w:t>
            </w:r>
          </w:p>
        </w:tc>
        <w:tc>
          <w:tcPr>
            <w:tcW w:w="2626" w:type="dxa"/>
            <w:vAlign w:val="top"/>
          </w:tcPr>
          <w:p>
            <w:pPr>
              <w:rPr>
                <w:rFonts w:hint="eastAsia" w:ascii="宋体" w:hAnsi="宋体"/>
                <w:sz w:val="28"/>
                <w:szCs w:val="28"/>
              </w:rPr>
            </w:pPr>
            <w:r>
              <w:rPr>
                <w:rFonts w:hint="eastAsia" w:ascii="宋体" w:hAnsi="宋体"/>
                <w:sz w:val="28"/>
                <w:szCs w:val="28"/>
              </w:rPr>
              <w:t xml:space="preserve">  导数应用</w:t>
            </w:r>
          </w:p>
        </w:tc>
        <w:tc>
          <w:tcPr>
            <w:tcW w:w="2551"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5"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eastAsia="zh-CN"/>
              </w:rPr>
              <w:t>项目四</w:t>
            </w:r>
          </w:p>
        </w:tc>
        <w:tc>
          <w:tcPr>
            <w:tcW w:w="2626" w:type="dxa"/>
            <w:vAlign w:val="top"/>
          </w:tcPr>
          <w:p>
            <w:pPr>
              <w:rPr>
                <w:rFonts w:hint="eastAsia"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不定积分</w:t>
            </w:r>
            <w:r>
              <w:rPr>
                <w:rFonts w:hint="eastAsia" w:ascii="宋体" w:hAnsi="宋体"/>
                <w:sz w:val="28"/>
                <w:szCs w:val="28"/>
                <w:lang w:eastAsia="zh-CN"/>
              </w:rPr>
              <w:t>、定积分</w:t>
            </w:r>
          </w:p>
        </w:tc>
        <w:tc>
          <w:tcPr>
            <w:tcW w:w="2551"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5" w:type="dxa"/>
            <w:vAlign w:val="top"/>
          </w:tcPr>
          <w:p>
            <w:pPr>
              <w:ind w:firstLine="210" w:firstLineChars="100"/>
              <w:rPr>
                <w:rFonts w:hint="eastAsia" w:ascii="宋体" w:hAnsi="宋体" w:eastAsia="宋体"/>
                <w:sz w:val="28"/>
                <w:szCs w:val="28"/>
                <w:lang w:eastAsia="zh-CN"/>
              </w:rPr>
            </w:pPr>
            <w:r>
              <w:rPr>
                <w:rFonts w:hint="eastAsia" w:ascii="宋体" w:hAnsi="宋体"/>
                <w:sz w:val="28"/>
                <w:szCs w:val="28"/>
                <w:lang w:eastAsia="zh-CN"/>
              </w:rPr>
              <w:t>项目五</w:t>
            </w:r>
          </w:p>
        </w:tc>
        <w:tc>
          <w:tcPr>
            <w:tcW w:w="2626" w:type="dxa"/>
            <w:vAlign w:val="top"/>
          </w:tcPr>
          <w:p>
            <w:pPr>
              <w:rPr>
                <w:rFonts w:hint="eastAsia" w:ascii="宋体" w:hAnsi="宋体" w:eastAsia="宋体"/>
                <w:sz w:val="28"/>
                <w:szCs w:val="28"/>
                <w:lang w:val="en-US" w:eastAsia="zh-CN"/>
              </w:rPr>
            </w:pPr>
            <w:r>
              <w:rPr>
                <w:rFonts w:hint="eastAsia" w:ascii="宋体" w:hAnsi="宋体"/>
                <w:sz w:val="28"/>
                <w:szCs w:val="28"/>
                <w:lang w:val="en-US" w:eastAsia="zh-CN"/>
              </w:rPr>
              <w:t xml:space="preserve">  线性代数</w:t>
            </w:r>
          </w:p>
        </w:tc>
        <w:tc>
          <w:tcPr>
            <w:tcW w:w="2551" w:type="dxa"/>
            <w:vAlign w:val="top"/>
          </w:tcPr>
          <w:p>
            <w:pPr>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5" w:type="dxa"/>
            <w:vAlign w:val="top"/>
          </w:tcPr>
          <w:p>
            <w:pPr>
              <w:ind w:firstLine="210" w:firstLineChars="100"/>
              <w:rPr>
                <w:rFonts w:hint="eastAsia" w:ascii="宋体" w:hAnsi="宋体" w:eastAsia="宋体"/>
                <w:sz w:val="28"/>
                <w:szCs w:val="28"/>
                <w:lang w:eastAsia="zh-CN"/>
              </w:rPr>
            </w:pPr>
            <w:r>
              <w:rPr>
                <w:rFonts w:hint="eastAsia" w:ascii="宋体" w:hAnsi="宋体"/>
                <w:sz w:val="28"/>
                <w:szCs w:val="28"/>
                <w:lang w:eastAsia="zh-CN"/>
              </w:rPr>
              <w:t>项目六</w:t>
            </w:r>
          </w:p>
        </w:tc>
        <w:tc>
          <w:tcPr>
            <w:tcW w:w="2626" w:type="dxa"/>
            <w:vAlign w:val="top"/>
          </w:tcPr>
          <w:p>
            <w:pPr>
              <w:rPr>
                <w:rFonts w:hint="eastAsia" w:ascii="宋体" w:hAnsi="宋体" w:eastAsia="宋体"/>
                <w:sz w:val="28"/>
                <w:szCs w:val="28"/>
                <w:lang w:val="en-US" w:eastAsia="zh-CN"/>
              </w:rPr>
            </w:pPr>
            <w:r>
              <w:rPr>
                <w:rFonts w:hint="eastAsia" w:ascii="宋体" w:hAnsi="宋体"/>
                <w:sz w:val="28"/>
                <w:szCs w:val="28"/>
                <w:lang w:val="en-US" w:eastAsia="zh-CN"/>
              </w:rPr>
              <w:t xml:space="preserve">   实践操作</w:t>
            </w:r>
          </w:p>
        </w:tc>
        <w:tc>
          <w:tcPr>
            <w:tcW w:w="2551" w:type="dxa"/>
            <w:vAlign w:val="top"/>
          </w:tcPr>
          <w:p>
            <w:pPr>
              <w:rPr>
                <w:rFonts w:hint="eastAsia" w:ascii="宋体" w:hAnsi="宋体" w:eastAsia="宋体"/>
                <w:sz w:val="28"/>
                <w:szCs w:val="28"/>
                <w:lang w:val="en-US" w:eastAsia="zh-CN"/>
              </w:rPr>
            </w:pPr>
            <w:r>
              <w:rPr>
                <w:rFonts w:hint="eastAsia" w:ascii="宋体" w:hAnsi="宋体"/>
                <w:sz w:val="28"/>
                <w:szCs w:val="28"/>
                <w:lang w:val="en-US" w:eastAsia="zh-CN"/>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625" w:type="dxa"/>
            <w:vAlign w:val="top"/>
          </w:tcPr>
          <w:p>
            <w:pPr>
              <w:ind w:firstLine="210" w:firstLineChars="100"/>
              <w:rPr>
                <w:rFonts w:hint="eastAsia" w:ascii="宋体" w:hAnsi="宋体"/>
                <w:sz w:val="28"/>
                <w:szCs w:val="28"/>
                <w:lang w:eastAsia="zh-CN"/>
              </w:rPr>
            </w:pPr>
            <w:r>
              <w:rPr>
                <w:rFonts w:hint="eastAsia" w:ascii="宋体" w:hAnsi="宋体"/>
                <w:sz w:val="28"/>
                <w:szCs w:val="28"/>
                <w:lang w:eastAsia="zh-CN"/>
              </w:rPr>
              <w:t>总计</w:t>
            </w:r>
          </w:p>
        </w:tc>
        <w:tc>
          <w:tcPr>
            <w:tcW w:w="2626" w:type="dxa"/>
            <w:vAlign w:val="top"/>
          </w:tcPr>
          <w:p>
            <w:pPr>
              <w:rPr>
                <w:rFonts w:hint="eastAsia" w:ascii="宋体" w:hAnsi="宋体"/>
                <w:sz w:val="28"/>
                <w:szCs w:val="28"/>
              </w:rPr>
            </w:pPr>
          </w:p>
        </w:tc>
        <w:tc>
          <w:tcPr>
            <w:tcW w:w="2551" w:type="dxa"/>
            <w:vAlign w:val="top"/>
          </w:tcPr>
          <w:p>
            <w:pPr>
              <w:rPr>
                <w:rFonts w:hint="eastAsia" w:ascii="宋体" w:hAnsi="宋体"/>
                <w:sz w:val="28"/>
                <w:szCs w:val="28"/>
                <w:lang w:val="en-US" w:eastAsia="zh-CN"/>
              </w:rPr>
            </w:pPr>
            <w:r>
              <w:rPr>
                <w:rFonts w:hint="eastAsia" w:ascii="宋体" w:hAnsi="宋体"/>
                <w:sz w:val="28"/>
                <w:szCs w:val="28"/>
                <w:lang w:val="en-US" w:eastAsia="zh-CN"/>
              </w:rPr>
              <w:t xml:space="preserve">   60</w:t>
            </w:r>
          </w:p>
        </w:tc>
      </w:tr>
    </w:tbl>
    <w:p>
      <w:pPr>
        <w:widowControl/>
        <w:numPr>
          <w:ilvl w:val="0"/>
          <w:numId w:val="1"/>
        </w:numPr>
        <w:shd w:val="clear" w:color="auto" w:fill="FFFFFF"/>
        <w:spacing w:before="0" w:beforeAutospacing="0" w:after="0" w:afterAutospacing="0" w:line="240" w:lineRule="auto"/>
        <w:ind w:left="0" w:right="0" w:firstLine="0"/>
        <w:jc w:val="both"/>
        <w:rPr>
          <w:rFonts w:hint="eastAsia"/>
          <w:sz w:val="28"/>
          <w:szCs w:val="28"/>
        </w:rPr>
      </w:pPr>
      <w:r>
        <w:rPr>
          <w:rFonts w:hint="eastAsia"/>
          <w:sz w:val="28"/>
          <w:szCs w:val="28"/>
        </w:rPr>
        <w:t>教学建议：</w:t>
      </w:r>
    </w:p>
    <w:p>
      <w:pPr>
        <w:rPr>
          <w:rFonts w:ascii="Calibri" w:hAnsi="Calibri" w:cs="Calibri"/>
          <w:b w:val="0"/>
          <w:i w:val="0"/>
          <w:caps w:val="0"/>
          <w:color w:val="000000"/>
          <w:spacing w:val="0"/>
          <w:sz w:val="21"/>
          <w:szCs w:val="21"/>
        </w:rPr>
      </w:pPr>
      <w:r>
        <w:rPr>
          <w:rFonts w:hint="eastAsia"/>
          <w:sz w:val="28"/>
          <w:szCs w:val="28"/>
        </w:rPr>
        <w:t>1.教学方法：</w:t>
      </w:r>
      <w:r>
        <w:rPr>
          <w:rFonts w:hint="eastAsia" w:ascii="宋体" w:hAnsi="宋体" w:eastAsia="宋体" w:cs="宋体"/>
          <w:b w:val="0"/>
          <w:i w:val="0"/>
          <w:caps w:val="0"/>
          <w:color w:val="000000"/>
          <w:spacing w:val="0"/>
          <w:kern w:val="0"/>
          <w:sz w:val="32"/>
          <w:szCs w:val="32"/>
          <w:shd w:val="clear" w:color="auto" w:fill="FFFFFF"/>
          <w:lang w:val="en-US" w:eastAsia="zh-CN" w:bidi="ar-SA"/>
        </w:rPr>
        <w:t>以学生为中心开展教学，</w:t>
      </w:r>
      <w:r>
        <w:rPr>
          <w:rFonts w:hint="eastAsia" w:ascii="宋体" w:hAnsi="宋体" w:cs="宋体"/>
          <w:b w:val="0"/>
          <w:i w:val="0"/>
          <w:caps w:val="0"/>
          <w:color w:val="000000"/>
          <w:spacing w:val="0"/>
          <w:kern w:val="0"/>
          <w:sz w:val="32"/>
          <w:szCs w:val="32"/>
          <w:shd w:val="clear" w:color="auto" w:fill="FFFFFF"/>
          <w:lang w:val="en-US" w:eastAsia="zh-CN" w:bidi="ar-SA"/>
        </w:rPr>
        <w:t>采取讲授与练习相结合的教学模式。</w:t>
      </w:r>
    </w:p>
    <w:p>
      <w:pPr>
        <w:widowControl/>
        <w:shd w:val="clear" w:color="auto" w:fill="FFFFFF"/>
        <w:spacing w:before="0" w:beforeAutospacing="0" w:after="0" w:afterAutospacing="0" w:line="240" w:lineRule="auto"/>
        <w:ind w:left="0" w:right="0" w:firstLine="0"/>
        <w:jc w:val="both"/>
        <w:rPr>
          <w:rFonts w:hint="default" w:ascii="Calibri" w:hAnsi="Calibri" w:cs="Calibri"/>
          <w:b w:val="0"/>
          <w:i w:val="0"/>
          <w:caps w:val="0"/>
          <w:color w:val="000000"/>
          <w:spacing w:val="0"/>
          <w:sz w:val="21"/>
          <w:szCs w:val="21"/>
        </w:rPr>
      </w:pPr>
      <w:r>
        <w:rPr>
          <w:rFonts w:hint="default" w:ascii="Calibri" w:hAnsi="Calibri" w:eastAsia="宋体" w:cs="Calibri"/>
          <w:b w:val="0"/>
          <w:i w:val="0"/>
          <w:caps w:val="0"/>
          <w:color w:val="000000"/>
          <w:spacing w:val="0"/>
          <w:kern w:val="0"/>
          <w:sz w:val="32"/>
          <w:szCs w:val="32"/>
          <w:shd w:val="clear" w:color="auto" w:fill="FFFFFF"/>
          <w:lang w:val="en-US" w:eastAsia="zh-CN" w:bidi="ar-SA"/>
        </w:rPr>
        <w:t>2.</w:t>
      </w:r>
      <w:r>
        <w:rPr>
          <w:rFonts w:hint="eastAsia" w:ascii="宋体" w:hAnsi="宋体" w:eastAsia="宋体" w:cs="宋体"/>
          <w:b w:val="0"/>
          <w:i w:val="0"/>
          <w:caps w:val="0"/>
          <w:color w:val="000000"/>
          <w:spacing w:val="0"/>
          <w:kern w:val="0"/>
          <w:sz w:val="32"/>
          <w:szCs w:val="32"/>
          <w:shd w:val="clear" w:color="auto" w:fill="FFFFFF"/>
          <w:lang w:val="en-US" w:eastAsia="zh-CN" w:bidi="ar-SA"/>
        </w:rPr>
        <w:t>教学条件：采用多媒体教学</w:t>
      </w:r>
      <w:r>
        <w:rPr>
          <w:rFonts w:hint="eastAsia" w:ascii="宋体" w:hAnsi="宋体" w:cs="宋体"/>
          <w:b w:val="0"/>
          <w:i w:val="0"/>
          <w:caps w:val="0"/>
          <w:color w:val="000000"/>
          <w:spacing w:val="0"/>
          <w:kern w:val="0"/>
          <w:sz w:val="32"/>
          <w:szCs w:val="32"/>
          <w:shd w:val="clear" w:color="auto" w:fill="FFFFFF"/>
          <w:lang w:val="en-US" w:eastAsia="zh-CN" w:bidi="ar-SA"/>
        </w:rPr>
        <w:t>与板书教学相结合的教学方式。</w:t>
      </w:r>
    </w:p>
    <w:p>
      <w:pPr>
        <w:rPr>
          <w:rFonts w:hint="eastAsia"/>
          <w:sz w:val="28"/>
          <w:szCs w:val="28"/>
        </w:rPr>
      </w:pPr>
      <w:r>
        <w:rPr>
          <w:rFonts w:hint="eastAsia"/>
          <w:sz w:val="28"/>
          <w:szCs w:val="28"/>
        </w:rPr>
        <w:t>九.课程考核标准：</w:t>
      </w:r>
    </w:p>
    <w:p>
      <w:pPr>
        <w:rPr>
          <w:rFonts w:hint="eastAsia"/>
          <w:sz w:val="28"/>
          <w:szCs w:val="28"/>
          <w:lang w:val="en-US" w:eastAsia="zh-CN"/>
        </w:rPr>
      </w:pPr>
      <w:r>
        <w:rPr>
          <w:rFonts w:hint="eastAsia"/>
          <w:sz w:val="28"/>
          <w:szCs w:val="28"/>
        </w:rPr>
        <w:t>1.考核方式：</w:t>
      </w:r>
      <w:r>
        <w:rPr>
          <w:rFonts w:hint="eastAsia"/>
          <w:sz w:val="28"/>
          <w:szCs w:val="28"/>
          <w:lang w:eastAsia="zh-CN"/>
        </w:rPr>
        <w:t>期末考试</w:t>
      </w:r>
      <w:r>
        <w:rPr>
          <w:rFonts w:hint="eastAsia"/>
          <w:sz w:val="28"/>
          <w:szCs w:val="28"/>
          <w:lang w:val="en-US" w:eastAsia="zh-CN"/>
        </w:rPr>
        <w:t>60%+平时30%</w:t>
      </w:r>
      <w:r>
        <w:rPr>
          <w:rFonts w:hint="eastAsia" w:ascii="宋体" w:hAnsi="宋体" w:eastAsia="宋体" w:cs="宋体"/>
          <w:b w:val="0"/>
          <w:i w:val="0"/>
          <w:caps w:val="0"/>
          <w:color w:val="000000"/>
          <w:spacing w:val="0"/>
          <w:sz w:val="32"/>
          <w:szCs w:val="32"/>
          <w:shd w:val="clear" w:color="auto" w:fill="FFFFFF"/>
        </w:rPr>
        <w:t>（作业</w:t>
      </w:r>
      <w:r>
        <w:rPr>
          <w:rFonts w:hint="eastAsia" w:cs="Calibri"/>
          <w:b w:val="0"/>
          <w:i w:val="0"/>
          <w:caps w:val="0"/>
          <w:color w:val="000000"/>
          <w:spacing w:val="0"/>
          <w:sz w:val="32"/>
          <w:szCs w:val="32"/>
          <w:shd w:val="clear" w:color="auto" w:fill="FFFFFF"/>
          <w:lang w:val="en-US" w:eastAsia="zh-CN"/>
        </w:rPr>
        <w:t>1</w:t>
      </w:r>
      <w:r>
        <w:rPr>
          <w:rFonts w:ascii="Calibri" w:hAnsi="Calibri" w:eastAsia="宋体" w:cs="Calibri"/>
          <w:b w:val="0"/>
          <w:i w:val="0"/>
          <w:caps w:val="0"/>
          <w:color w:val="000000"/>
          <w:spacing w:val="0"/>
          <w:sz w:val="32"/>
          <w:szCs w:val="32"/>
          <w:shd w:val="clear" w:color="auto" w:fill="FFFFFF"/>
        </w:rPr>
        <w:t>0%+</w:t>
      </w:r>
      <w:r>
        <w:rPr>
          <w:rFonts w:hint="eastAsia" w:ascii="宋体" w:hAnsi="宋体" w:eastAsia="宋体" w:cs="宋体"/>
          <w:b w:val="0"/>
          <w:i w:val="0"/>
          <w:caps w:val="0"/>
          <w:color w:val="000000"/>
          <w:spacing w:val="0"/>
          <w:sz w:val="32"/>
          <w:szCs w:val="32"/>
          <w:shd w:val="clear" w:color="auto" w:fill="FFFFFF"/>
        </w:rPr>
        <w:t>出勤</w:t>
      </w:r>
      <w:r>
        <w:rPr>
          <w:rFonts w:hint="default" w:ascii="Calibri" w:hAnsi="Calibri" w:eastAsia="宋体" w:cs="Calibri"/>
          <w:b w:val="0"/>
          <w:i w:val="0"/>
          <w:caps w:val="0"/>
          <w:color w:val="000000"/>
          <w:spacing w:val="0"/>
          <w:sz w:val="32"/>
          <w:szCs w:val="32"/>
          <w:shd w:val="clear" w:color="auto" w:fill="FFFFFF"/>
        </w:rPr>
        <w:t>10%+</w:t>
      </w:r>
      <w:r>
        <w:rPr>
          <w:rFonts w:hint="eastAsia" w:ascii="宋体" w:hAnsi="宋体" w:eastAsia="宋体" w:cs="宋体"/>
          <w:b w:val="0"/>
          <w:i w:val="0"/>
          <w:caps w:val="0"/>
          <w:color w:val="000000"/>
          <w:spacing w:val="0"/>
          <w:sz w:val="32"/>
          <w:szCs w:val="32"/>
          <w:shd w:val="clear" w:color="auto" w:fill="FFFFFF"/>
        </w:rPr>
        <w:t>课堂表现</w:t>
      </w:r>
      <w:r>
        <w:rPr>
          <w:rFonts w:hint="default" w:ascii="Calibri" w:hAnsi="Calibri" w:eastAsia="宋体" w:cs="Calibri"/>
          <w:b w:val="0"/>
          <w:i w:val="0"/>
          <w:caps w:val="0"/>
          <w:color w:val="000000"/>
          <w:spacing w:val="0"/>
          <w:sz w:val="32"/>
          <w:szCs w:val="32"/>
          <w:shd w:val="clear" w:color="auto" w:fill="FFFFFF"/>
        </w:rPr>
        <w:t>10%</w:t>
      </w:r>
      <w:r>
        <w:rPr>
          <w:rFonts w:hint="eastAsia" w:ascii="宋体" w:hAnsi="宋体" w:eastAsia="宋体" w:cs="宋体"/>
          <w:b w:val="0"/>
          <w:i w:val="0"/>
          <w:caps w:val="0"/>
          <w:color w:val="000000"/>
          <w:spacing w:val="0"/>
          <w:sz w:val="32"/>
          <w:szCs w:val="32"/>
          <w:shd w:val="clear" w:color="auto" w:fill="FFFFFF"/>
        </w:rPr>
        <w:t>）</w:t>
      </w:r>
      <w:r>
        <w:rPr>
          <w:rFonts w:hint="eastAsia" w:ascii="宋体" w:hAnsi="宋体" w:cs="宋体"/>
          <w:b w:val="0"/>
          <w:i w:val="0"/>
          <w:caps w:val="0"/>
          <w:color w:val="000000"/>
          <w:spacing w:val="0"/>
          <w:sz w:val="32"/>
          <w:szCs w:val="32"/>
          <w:shd w:val="clear" w:color="auto" w:fill="FFFFFF"/>
          <w:lang w:val="en-US" w:eastAsia="zh-CN"/>
        </w:rPr>
        <w:t>+实践</w:t>
      </w:r>
      <w:r>
        <w:rPr>
          <w:rFonts w:hint="eastAsia" w:cs="Calibri"/>
          <w:b w:val="0"/>
          <w:i w:val="0"/>
          <w:caps w:val="0"/>
          <w:color w:val="000000"/>
          <w:spacing w:val="0"/>
          <w:sz w:val="32"/>
          <w:szCs w:val="32"/>
          <w:shd w:val="clear" w:color="auto" w:fill="FFFFFF"/>
          <w:lang w:val="en-US" w:eastAsia="zh-CN"/>
        </w:rPr>
        <w:t>1</w:t>
      </w:r>
      <w:r>
        <w:rPr>
          <w:rFonts w:ascii="Calibri" w:hAnsi="Calibri" w:eastAsia="宋体" w:cs="Calibri"/>
          <w:b w:val="0"/>
          <w:i w:val="0"/>
          <w:caps w:val="0"/>
          <w:color w:val="000000"/>
          <w:spacing w:val="0"/>
          <w:sz w:val="32"/>
          <w:szCs w:val="32"/>
          <w:shd w:val="clear" w:color="auto" w:fill="FFFFFF"/>
        </w:rPr>
        <w:t>0%</w:t>
      </w:r>
    </w:p>
    <w:p>
      <w:pPr>
        <w:rPr>
          <w:rFonts w:hint="eastAsia"/>
          <w:sz w:val="28"/>
          <w:szCs w:val="28"/>
        </w:rPr>
      </w:pPr>
      <w:r>
        <w:rPr>
          <w:rFonts w:hint="eastAsia"/>
          <w:sz w:val="28"/>
          <w:szCs w:val="28"/>
        </w:rPr>
        <w:t>2.考核的主要内容：</w:t>
      </w:r>
      <w:r>
        <w:rPr>
          <w:rFonts w:hint="eastAsia" w:ascii="宋体" w:hAnsi="宋体" w:eastAsia="宋体" w:cs="宋体"/>
          <w:b w:val="0"/>
          <w:i w:val="0"/>
          <w:caps w:val="0"/>
          <w:color w:val="000000"/>
          <w:spacing w:val="0"/>
          <w:sz w:val="28"/>
          <w:szCs w:val="28"/>
          <w:shd w:val="clear" w:color="auto" w:fill="FFFFFF"/>
        </w:rPr>
        <w:t>本课程</w:t>
      </w:r>
      <w:r>
        <w:rPr>
          <w:rFonts w:hint="eastAsia" w:ascii="宋体" w:hAnsi="宋体" w:cs="宋体"/>
          <w:b w:val="0"/>
          <w:i w:val="0"/>
          <w:caps w:val="0"/>
          <w:color w:val="000000"/>
          <w:spacing w:val="0"/>
          <w:sz w:val="28"/>
          <w:szCs w:val="28"/>
          <w:shd w:val="clear" w:color="auto" w:fill="FFFFFF"/>
          <w:lang w:eastAsia="zh-CN"/>
        </w:rPr>
        <w:t>作</w:t>
      </w:r>
      <w:r>
        <w:rPr>
          <w:rFonts w:hint="eastAsia" w:ascii="宋体" w:hAnsi="宋体" w:eastAsia="宋体" w:cs="宋体"/>
          <w:b w:val="0"/>
          <w:i w:val="0"/>
          <w:caps w:val="0"/>
          <w:color w:val="000000"/>
          <w:spacing w:val="0"/>
          <w:sz w:val="28"/>
          <w:szCs w:val="28"/>
          <w:shd w:val="clear" w:color="auto" w:fill="FFFFFF"/>
        </w:rPr>
        <w:t>为考查科目，由科任教师掌握考核形式。内容基本按照本课程的学习目标进行考核，重点考查学生</w:t>
      </w:r>
      <w:r>
        <w:rPr>
          <w:rFonts w:hint="eastAsia" w:ascii="宋体" w:hAnsi="宋体" w:cs="宋体"/>
          <w:b w:val="0"/>
          <w:i w:val="0"/>
          <w:caps w:val="0"/>
          <w:color w:val="000000"/>
          <w:spacing w:val="0"/>
          <w:sz w:val="28"/>
          <w:szCs w:val="28"/>
          <w:shd w:val="clear" w:color="auto" w:fill="FFFFFF"/>
          <w:lang w:eastAsia="zh-CN"/>
        </w:rPr>
        <w:t>基本概念的理解及基本的运算能力</w:t>
      </w:r>
      <w:r>
        <w:rPr>
          <w:rFonts w:hint="eastAsia" w:ascii="宋体" w:hAnsi="宋体" w:eastAsia="宋体" w:cs="宋体"/>
          <w:b w:val="0"/>
          <w:i w:val="0"/>
          <w:caps w:val="0"/>
          <w:color w:val="000000"/>
          <w:spacing w:val="0"/>
          <w:sz w:val="28"/>
          <w:szCs w:val="28"/>
          <w:shd w:val="clear" w:color="auto" w:fill="FFFFFF"/>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楷体_GB2312">
    <w:altName w:val="微软雅黑"/>
    <w:panose1 w:val="02010609030101010101"/>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4316182">
    <w:nsid w:val="56168416"/>
    <w:multiLevelType w:val="singleLevel"/>
    <w:tmpl w:val="56168416"/>
    <w:lvl w:ilvl="0" w:tentative="1">
      <w:start w:val="8"/>
      <w:numFmt w:val="chineseCounting"/>
      <w:suff w:val="nothing"/>
      <w:lvlText w:val="%1."/>
      <w:lvlJc w:val="left"/>
    </w:lvl>
  </w:abstractNum>
  <w:num w:numId="1">
    <w:abstractNumId w:val="14443161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46711"/>
    <w:rsid w:val="001708AB"/>
    <w:rsid w:val="00224B26"/>
    <w:rsid w:val="0024443D"/>
    <w:rsid w:val="002D751D"/>
    <w:rsid w:val="00350046"/>
    <w:rsid w:val="00494AD6"/>
    <w:rsid w:val="004A4092"/>
    <w:rsid w:val="00677315"/>
    <w:rsid w:val="006D0CA7"/>
    <w:rsid w:val="00A21953"/>
    <w:rsid w:val="00AD42B2"/>
    <w:rsid w:val="00BA5B78"/>
    <w:rsid w:val="00C00A6E"/>
    <w:rsid w:val="00C05787"/>
    <w:rsid w:val="00C75B73"/>
    <w:rsid w:val="00D46711"/>
    <w:rsid w:val="00DC721B"/>
    <w:rsid w:val="00EA4082"/>
    <w:rsid w:val="02BF340E"/>
    <w:rsid w:val="032121AE"/>
    <w:rsid w:val="034104E4"/>
    <w:rsid w:val="0356048A"/>
    <w:rsid w:val="036D482C"/>
    <w:rsid w:val="03C255BA"/>
    <w:rsid w:val="047C49E9"/>
    <w:rsid w:val="05145E61"/>
    <w:rsid w:val="086C26E0"/>
    <w:rsid w:val="08822685"/>
    <w:rsid w:val="090F576C"/>
    <w:rsid w:val="0B243B52"/>
    <w:rsid w:val="0BF32F26"/>
    <w:rsid w:val="0C28597F"/>
    <w:rsid w:val="0C897FA2"/>
    <w:rsid w:val="0C9F46C4"/>
    <w:rsid w:val="0CC06DF7"/>
    <w:rsid w:val="0D631E83"/>
    <w:rsid w:val="0E673CAF"/>
    <w:rsid w:val="0F61774B"/>
    <w:rsid w:val="0F6B5ADC"/>
    <w:rsid w:val="0FC264EA"/>
    <w:rsid w:val="10036F54"/>
    <w:rsid w:val="104579BD"/>
    <w:rsid w:val="14E32355"/>
    <w:rsid w:val="14EF0366"/>
    <w:rsid w:val="15460D75"/>
    <w:rsid w:val="171358EB"/>
    <w:rsid w:val="17D15EA0"/>
    <w:rsid w:val="189439DF"/>
    <w:rsid w:val="18FB4106"/>
    <w:rsid w:val="1A9C7638"/>
    <w:rsid w:val="1BB81089"/>
    <w:rsid w:val="1C197E29"/>
    <w:rsid w:val="1E2101FE"/>
    <w:rsid w:val="1E993340"/>
    <w:rsid w:val="1FD47844"/>
    <w:rsid w:val="20163B31"/>
    <w:rsid w:val="204B6589"/>
    <w:rsid w:val="20C34F4E"/>
    <w:rsid w:val="21703BEB"/>
    <w:rsid w:val="221413F8"/>
    <w:rsid w:val="224A024D"/>
    <w:rsid w:val="22AC2870"/>
    <w:rsid w:val="22E152C9"/>
    <w:rsid w:val="23E76D75"/>
    <w:rsid w:val="258E03AA"/>
    <w:rsid w:val="26DE0FD1"/>
    <w:rsid w:val="283A348C"/>
    <w:rsid w:val="29747D10"/>
    <w:rsid w:val="2A21112E"/>
    <w:rsid w:val="2A423861"/>
    <w:rsid w:val="2A583806"/>
    <w:rsid w:val="2A6D37AC"/>
    <w:rsid w:val="2AF00502"/>
    <w:rsid w:val="2B470F10"/>
    <w:rsid w:val="2C6B57F0"/>
    <w:rsid w:val="2C821B92"/>
    <w:rsid w:val="2CE341B5"/>
    <w:rsid w:val="2E9637FB"/>
    <w:rsid w:val="2F03519A"/>
    <w:rsid w:val="30534DD6"/>
    <w:rsid w:val="30E07EBD"/>
    <w:rsid w:val="30EB624E"/>
    <w:rsid w:val="30F67E62"/>
    <w:rsid w:val="312B28BA"/>
    <w:rsid w:val="31A359FC"/>
    <w:rsid w:val="31B859A2"/>
    <w:rsid w:val="323B6E74"/>
    <w:rsid w:val="32C957DF"/>
    <w:rsid w:val="331F61ED"/>
    <w:rsid w:val="341472E4"/>
    <w:rsid w:val="34FD1EFB"/>
    <w:rsid w:val="3554290A"/>
    <w:rsid w:val="35AA3319"/>
    <w:rsid w:val="35B516AA"/>
    <w:rsid w:val="3699519F"/>
    <w:rsid w:val="379D6FCC"/>
    <w:rsid w:val="39F21A1E"/>
    <w:rsid w:val="3A0719C4"/>
    <w:rsid w:val="3A49242D"/>
    <w:rsid w:val="3A756774"/>
    <w:rsid w:val="3AE138A5"/>
    <w:rsid w:val="3D380EF9"/>
    <w:rsid w:val="3DEF0FAA"/>
    <w:rsid w:val="3E0F72E0"/>
    <w:rsid w:val="3E872422"/>
    <w:rsid w:val="3E9207B3"/>
    <w:rsid w:val="3FA00970"/>
    <w:rsid w:val="3FF74C02"/>
    <w:rsid w:val="404339FD"/>
    <w:rsid w:val="423676B0"/>
    <w:rsid w:val="428D00BE"/>
    <w:rsid w:val="43873B5A"/>
    <w:rsid w:val="44104435"/>
    <w:rsid w:val="45236DFE"/>
    <w:rsid w:val="452E518F"/>
    <w:rsid w:val="45FD4563"/>
    <w:rsid w:val="465316EE"/>
    <w:rsid w:val="46DC154C"/>
    <w:rsid w:val="46F6477A"/>
    <w:rsid w:val="4759319A"/>
    <w:rsid w:val="47A45B98"/>
    <w:rsid w:val="49626DF3"/>
    <w:rsid w:val="496C5184"/>
    <w:rsid w:val="49825129"/>
    <w:rsid w:val="49F805EB"/>
    <w:rsid w:val="4A0F0210"/>
    <w:rsid w:val="4AC779BE"/>
    <w:rsid w:val="4B3F2B00"/>
    <w:rsid w:val="4D940DD6"/>
    <w:rsid w:val="4D9E7167"/>
    <w:rsid w:val="4E634927"/>
    <w:rsid w:val="4F252466"/>
    <w:rsid w:val="510319F7"/>
    <w:rsid w:val="515A6B83"/>
    <w:rsid w:val="51846ACD"/>
    <w:rsid w:val="523E5EFC"/>
    <w:rsid w:val="525E4232"/>
    <w:rsid w:val="5295690B"/>
    <w:rsid w:val="54514662"/>
    <w:rsid w:val="55065A58"/>
    <w:rsid w:val="5597277B"/>
    <w:rsid w:val="55E34DF9"/>
    <w:rsid w:val="565902BA"/>
    <w:rsid w:val="56A62938"/>
    <w:rsid w:val="57CB6E97"/>
    <w:rsid w:val="580D3184"/>
    <w:rsid w:val="59F45A45"/>
    <w:rsid w:val="5A4178A0"/>
    <w:rsid w:val="5AB865E5"/>
    <w:rsid w:val="5BDD2B45"/>
    <w:rsid w:val="5C54188A"/>
    <w:rsid w:val="5F16108D"/>
    <w:rsid w:val="5F212CA2"/>
    <w:rsid w:val="603B479F"/>
    <w:rsid w:val="605B3923"/>
    <w:rsid w:val="61094D40"/>
    <w:rsid w:val="615573BE"/>
    <w:rsid w:val="618C1A96"/>
    <w:rsid w:val="619736AB"/>
    <w:rsid w:val="629038C3"/>
    <w:rsid w:val="631E69AA"/>
    <w:rsid w:val="63D619DB"/>
    <w:rsid w:val="648E5907"/>
    <w:rsid w:val="65262602"/>
    <w:rsid w:val="65C91E0B"/>
    <w:rsid w:val="66CD266D"/>
    <w:rsid w:val="66FD5574"/>
    <w:rsid w:val="69E676CD"/>
    <w:rsid w:val="6A9E6E7B"/>
    <w:rsid w:val="6BAE6CB9"/>
    <w:rsid w:val="6BF07722"/>
    <w:rsid w:val="6CBD35F3"/>
    <w:rsid w:val="6CC85207"/>
    <w:rsid w:val="6D147885"/>
    <w:rsid w:val="6EDC6E70"/>
    <w:rsid w:val="700C1760"/>
    <w:rsid w:val="70593DDE"/>
    <w:rsid w:val="708E6837"/>
    <w:rsid w:val="7099044B"/>
    <w:rsid w:val="71D00728"/>
    <w:rsid w:val="71D310CC"/>
    <w:rsid w:val="71E91071"/>
    <w:rsid w:val="73651863"/>
    <w:rsid w:val="73871AC0"/>
    <w:rsid w:val="73A722CC"/>
    <w:rsid w:val="73F131A9"/>
    <w:rsid w:val="73FD7457"/>
    <w:rsid w:val="74AB0875"/>
    <w:rsid w:val="750C2E98"/>
    <w:rsid w:val="75845FDA"/>
    <w:rsid w:val="76B5414D"/>
    <w:rsid w:val="77CE269B"/>
    <w:rsid w:val="78C728B3"/>
    <w:rsid w:val="791E32C2"/>
    <w:rsid w:val="796B11C3"/>
    <w:rsid w:val="79A10018"/>
    <w:rsid w:val="7B334F2B"/>
    <w:rsid w:val="7D1B284D"/>
    <w:rsid w:val="7DFE66C3"/>
    <w:rsid w:val="7E76508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keepNext/>
      <w:keepLines/>
      <w:spacing w:before="340" w:after="330" w:line="578" w:lineRule="auto"/>
      <w:jc w:val="center"/>
      <w:outlineLvl w:val="0"/>
    </w:pPr>
    <w:rPr>
      <w:rFonts w:ascii="Times New Roman" w:hAnsi="Times New Roman" w:eastAsia="黑体" w:cs="Times New Roman"/>
      <w:bCs/>
      <w:kern w:val="44"/>
      <w:sz w:val="36"/>
      <w:szCs w:val="44"/>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3">
    <w:name w:val="Body Text Indent"/>
    <w:basedOn w:val="1"/>
    <w:unhideWhenUsed/>
    <w:uiPriority w:val="0"/>
    <w:pPr>
      <w:ind w:firstLine="570"/>
    </w:pPr>
    <w:rPr>
      <w:rFonts w:ascii="楷体_GB2312" w:eastAsia="楷体_GB2312"/>
      <w:sz w:val="28"/>
    </w:rPr>
  </w:style>
  <w:style w:type="paragraph" w:styleId="4">
    <w:name w:val="Date"/>
    <w:basedOn w:val="1"/>
    <w:next w:val="1"/>
    <w:link w:val="8"/>
    <w:unhideWhenUsed/>
    <w:uiPriority w:val="99"/>
    <w:pPr>
      <w:ind w:left="100" w:leftChars="2500"/>
    </w:pPr>
  </w:style>
  <w:style w:type="table" w:styleId="7">
    <w:name w:val="Table Grid"/>
    <w:basedOn w:val="6"/>
    <w:uiPriority w:val="59"/>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character" w:customStyle="1" w:styleId="8">
    <w:name w:val="日期 Char"/>
    <w:basedOn w:val="5"/>
    <w:link w:val="4"/>
    <w:semiHidden/>
    <w:uiPriority w:val="99"/>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170</Words>
  <Characters>974</Characters>
  <Lines>8</Lines>
  <Paragraphs>2</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2015-09-11T06:57:00Z</dcterms:created>
  <dc:creator>杨康新</dc:creator>
  <cp:lastModifiedBy>Administrator</cp:lastModifiedBy>
  <dcterms:modified xsi:type="dcterms:W3CDTF">2015-10-09T08:05:08Z</dcterms:modified>
  <dc:title>《高等数学》（一）课程标准</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